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0B36B" w14:textId="77777777" w:rsidR="00105971" w:rsidRPr="00271E1B" w:rsidRDefault="00105971" w:rsidP="00105971">
      <w:pPr>
        <w:pBdr>
          <w:top w:val="single" w:sz="4" w:space="1" w:color="auto"/>
          <w:left w:val="single" w:sz="4" w:space="1" w:color="auto"/>
          <w:bottom w:val="single" w:sz="4" w:space="1" w:color="auto"/>
          <w:right w:val="single" w:sz="4" w:space="1" w:color="auto"/>
        </w:pBdr>
        <w:jc w:val="center"/>
        <w:rPr>
          <w:rFonts w:ascii="Antique Olive Pro" w:hAnsi="Antique Olive Pro" w:cs="Arial"/>
          <w:sz w:val="72"/>
          <w:szCs w:val="20"/>
        </w:rPr>
      </w:pPr>
      <w:r w:rsidRPr="00271E1B">
        <w:rPr>
          <w:rFonts w:ascii="Antique Olive Pro" w:hAnsi="Antique Olive Pro" w:cs="Arial"/>
          <w:sz w:val="72"/>
          <w:szCs w:val="20"/>
        </w:rPr>
        <w:t>Mucem</w:t>
      </w:r>
    </w:p>
    <w:p w14:paraId="6A7FE0DE" w14:textId="36DA6147" w:rsidR="0092214C" w:rsidRPr="00B22DFC" w:rsidRDefault="0092214C" w:rsidP="00271E1B">
      <w:pPr>
        <w:rPr>
          <w:rFonts w:ascii="Arial" w:hAnsi="Arial" w:cs="Arial"/>
          <w:b/>
          <w:sz w:val="24"/>
          <w:szCs w:val="20"/>
          <w:u w:val="single"/>
        </w:rPr>
      </w:pPr>
    </w:p>
    <w:p w14:paraId="46E28C0D" w14:textId="29BD533B" w:rsidR="00105971" w:rsidRDefault="00271E1B" w:rsidP="00105971">
      <w:pPr>
        <w:jc w:val="center"/>
        <w:rPr>
          <w:rFonts w:ascii="Arial" w:hAnsi="Arial" w:cs="Arial"/>
          <w:b/>
          <w:sz w:val="52"/>
          <w:szCs w:val="20"/>
        </w:rPr>
      </w:pPr>
      <w:r w:rsidRPr="00271E1B">
        <w:rPr>
          <w:rFonts w:ascii="Arial" w:hAnsi="Arial" w:cs="Arial"/>
          <w:b/>
          <w:sz w:val="52"/>
          <w:szCs w:val="20"/>
        </w:rPr>
        <w:t>CADRE DE REPONSE TECHNIQUE (CRT)</w:t>
      </w:r>
    </w:p>
    <w:p w14:paraId="5F2EBAC0" w14:textId="6BB28242" w:rsidR="0072516B" w:rsidRPr="0072516B" w:rsidRDefault="0072516B" w:rsidP="00105971">
      <w:pPr>
        <w:jc w:val="center"/>
        <w:rPr>
          <w:rFonts w:ascii="Arial" w:hAnsi="Arial" w:cs="Arial"/>
          <w:b/>
          <w:color w:val="0070C0"/>
          <w:sz w:val="52"/>
          <w:szCs w:val="20"/>
        </w:rPr>
      </w:pPr>
      <w:bookmarkStart w:id="0" w:name="_Hlk206596792"/>
      <w:r w:rsidRPr="0072516B">
        <w:rPr>
          <w:rFonts w:ascii="Arial" w:hAnsi="Arial" w:cs="Arial"/>
          <w:b/>
          <w:color w:val="0070C0"/>
          <w:sz w:val="52"/>
          <w:szCs w:val="20"/>
          <w:highlight w:val="yellow"/>
        </w:rPr>
        <w:t>NOM CANDIDAT :</w:t>
      </w:r>
      <w:r w:rsidRPr="0072516B">
        <w:rPr>
          <w:rFonts w:ascii="Arial" w:hAnsi="Arial" w:cs="Arial"/>
          <w:b/>
          <w:color w:val="0070C0"/>
          <w:sz w:val="52"/>
          <w:szCs w:val="20"/>
        </w:rPr>
        <w:t xml:space="preserve"> </w:t>
      </w:r>
    </w:p>
    <w:bookmarkEnd w:id="0"/>
    <w:p w14:paraId="7D18043A" w14:textId="5FC9376D" w:rsidR="00105971" w:rsidRPr="00B22DFC" w:rsidRDefault="00D1299E" w:rsidP="00105971">
      <w:pPr>
        <w:pBdr>
          <w:top w:val="single" w:sz="4" w:space="1" w:color="auto"/>
          <w:left w:val="single" w:sz="4" w:space="1" w:color="auto"/>
          <w:bottom w:val="single" w:sz="4" w:space="1" w:color="auto"/>
          <w:right w:val="single" w:sz="4" w:space="1" w:color="auto"/>
        </w:pBdr>
        <w:jc w:val="center"/>
        <w:rPr>
          <w:rFonts w:ascii="Arial" w:hAnsi="Arial" w:cs="Arial"/>
          <w:b/>
          <w:sz w:val="32"/>
          <w:szCs w:val="20"/>
        </w:rPr>
      </w:pPr>
      <w:r w:rsidRPr="00B22DFC">
        <w:rPr>
          <w:rFonts w:ascii="Arial" w:hAnsi="Arial" w:cs="Arial"/>
          <w:b/>
          <w:sz w:val="32"/>
          <w:szCs w:val="20"/>
        </w:rPr>
        <w:t>Appel d’offres ouvert</w:t>
      </w:r>
    </w:p>
    <w:p w14:paraId="344934CC" w14:textId="4BF66631" w:rsidR="0060482C" w:rsidRPr="00B22DFC" w:rsidRDefault="00D1299E" w:rsidP="0060482C">
      <w:pPr>
        <w:pBdr>
          <w:top w:val="single" w:sz="4" w:space="1" w:color="auto"/>
          <w:left w:val="single" w:sz="4" w:space="1" w:color="auto"/>
          <w:bottom w:val="single" w:sz="4" w:space="1" w:color="auto"/>
          <w:right w:val="single" w:sz="4" w:space="1" w:color="auto"/>
        </w:pBdr>
        <w:jc w:val="center"/>
        <w:rPr>
          <w:rFonts w:ascii="Arial" w:hAnsi="Arial" w:cs="Arial"/>
          <w:b/>
          <w:sz w:val="32"/>
          <w:szCs w:val="20"/>
        </w:rPr>
      </w:pPr>
      <w:r w:rsidRPr="00B22DFC">
        <w:rPr>
          <w:rFonts w:ascii="Arial" w:hAnsi="Arial" w:cs="Arial"/>
          <w:b/>
          <w:sz w:val="32"/>
          <w:szCs w:val="20"/>
        </w:rPr>
        <w:t>Objet du m</w:t>
      </w:r>
      <w:r w:rsidR="0060482C" w:rsidRPr="00B22DFC">
        <w:rPr>
          <w:rFonts w:ascii="Arial" w:hAnsi="Arial" w:cs="Arial"/>
          <w:b/>
          <w:sz w:val="32"/>
          <w:szCs w:val="20"/>
        </w:rPr>
        <w:t>arché :</w:t>
      </w:r>
    </w:p>
    <w:p w14:paraId="7DC9EF70" w14:textId="2D8E3E19" w:rsidR="0060482C" w:rsidRPr="00B22DFC" w:rsidRDefault="0072516B" w:rsidP="0060482C">
      <w:pPr>
        <w:pBdr>
          <w:top w:val="single" w:sz="4" w:space="1" w:color="auto"/>
          <w:left w:val="single" w:sz="4" w:space="1" w:color="auto"/>
          <w:bottom w:val="single" w:sz="4" w:space="1" w:color="auto"/>
          <w:right w:val="single" w:sz="4" w:space="1" w:color="auto"/>
        </w:pBdr>
        <w:jc w:val="center"/>
        <w:rPr>
          <w:rFonts w:ascii="Arial" w:hAnsi="Arial" w:cs="Arial"/>
          <w:b/>
          <w:sz w:val="36"/>
        </w:rPr>
      </w:pPr>
      <w:r>
        <w:rPr>
          <w:rFonts w:ascii="Arial" w:hAnsi="Arial" w:cs="Arial"/>
          <w:b/>
          <w:sz w:val="36"/>
        </w:rPr>
        <w:t>Prestations d’é</w:t>
      </w:r>
      <w:r w:rsidR="00D13CCB">
        <w:rPr>
          <w:rFonts w:ascii="Arial" w:hAnsi="Arial" w:cs="Arial"/>
          <w:b/>
          <w:sz w:val="36"/>
        </w:rPr>
        <w:t>tudes des publics</w:t>
      </w:r>
    </w:p>
    <w:p w14:paraId="42DABF02" w14:textId="77777777" w:rsidR="00271E1B" w:rsidRPr="0072516B" w:rsidRDefault="0060482C" w:rsidP="0060482C">
      <w:pPr>
        <w:pBdr>
          <w:top w:val="single" w:sz="4" w:space="1" w:color="auto"/>
          <w:left w:val="single" w:sz="4" w:space="1" w:color="auto"/>
          <w:bottom w:val="single" w:sz="4" w:space="1" w:color="auto"/>
          <w:right w:val="single" w:sz="4" w:space="1" w:color="auto"/>
        </w:pBdr>
        <w:jc w:val="center"/>
        <w:rPr>
          <w:rFonts w:ascii="Arial" w:hAnsi="Arial" w:cs="Arial"/>
          <w:b/>
          <w:sz w:val="32"/>
          <w:u w:val="single"/>
        </w:rPr>
      </w:pPr>
      <w:r w:rsidRPr="0072516B">
        <w:rPr>
          <w:rFonts w:ascii="Arial" w:hAnsi="Arial" w:cs="Arial"/>
          <w:b/>
          <w:sz w:val="32"/>
          <w:u w:val="single"/>
        </w:rPr>
        <w:t xml:space="preserve">Lot </w:t>
      </w:r>
      <w:r w:rsidR="00271E1B" w:rsidRPr="0072516B">
        <w:rPr>
          <w:rFonts w:ascii="Arial" w:hAnsi="Arial" w:cs="Arial"/>
          <w:b/>
          <w:sz w:val="32"/>
          <w:u w:val="single"/>
        </w:rPr>
        <w:t>2</w:t>
      </w:r>
      <w:r w:rsidRPr="0072516B">
        <w:rPr>
          <w:rFonts w:ascii="Arial" w:hAnsi="Arial" w:cs="Arial"/>
          <w:b/>
          <w:sz w:val="32"/>
          <w:u w:val="single"/>
        </w:rPr>
        <w:t xml:space="preserve"> : </w:t>
      </w:r>
      <w:r w:rsidR="00271E1B" w:rsidRPr="0072516B">
        <w:rPr>
          <w:rFonts w:ascii="Arial" w:hAnsi="Arial" w:cs="Arial"/>
          <w:b/>
          <w:sz w:val="32"/>
          <w:u w:val="single"/>
        </w:rPr>
        <w:t>Comités de visiteurs et études qualitatives</w:t>
      </w:r>
    </w:p>
    <w:p w14:paraId="46F38FE7" w14:textId="5CDE860B" w:rsidR="0060482C" w:rsidRPr="00B22DFC" w:rsidRDefault="0040042A" w:rsidP="0060482C">
      <w:pPr>
        <w:pBdr>
          <w:top w:val="single" w:sz="4" w:space="1" w:color="auto"/>
          <w:left w:val="single" w:sz="4" w:space="1" w:color="auto"/>
          <w:bottom w:val="single" w:sz="4" w:space="1" w:color="auto"/>
          <w:right w:val="single" w:sz="4" w:space="1" w:color="auto"/>
        </w:pBdr>
        <w:jc w:val="center"/>
        <w:rPr>
          <w:rFonts w:ascii="Arial" w:hAnsi="Arial" w:cs="Arial"/>
          <w:b/>
          <w:sz w:val="32"/>
        </w:rPr>
      </w:pPr>
      <w:r w:rsidRPr="00B22DFC">
        <w:rPr>
          <w:rFonts w:ascii="Arial" w:hAnsi="Arial" w:cs="Arial"/>
          <w:b/>
          <w:sz w:val="32"/>
        </w:rPr>
        <w:t xml:space="preserve">Accord cadre </w:t>
      </w:r>
      <w:r w:rsidR="0060482C" w:rsidRPr="00B22DFC">
        <w:rPr>
          <w:rFonts w:ascii="Arial" w:hAnsi="Arial" w:cs="Arial"/>
          <w:b/>
          <w:sz w:val="32"/>
        </w:rPr>
        <w:t>mono-attributaire</w:t>
      </w:r>
    </w:p>
    <w:p w14:paraId="1D6710E5" w14:textId="7CD28BC6" w:rsidR="009F3E96" w:rsidRPr="00B22DFC" w:rsidRDefault="009F3E96" w:rsidP="00105971">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p>
    <w:p w14:paraId="15FFE35B" w14:textId="4E9E485C" w:rsidR="00105971" w:rsidRPr="00B22DFC" w:rsidRDefault="00105971" w:rsidP="00105971">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r w:rsidRPr="00B22DFC">
        <w:rPr>
          <w:rFonts w:ascii="Arial" w:hAnsi="Arial" w:cs="Arial"/>
          <w:b/>
          <w:sz w:val="24"/>
          <w:szCs w:val="20"/>
        </w:rPr>
        <w:t>Référence consultation : C202</w:t>
      </w:r>
      <w:r w:rsidR="00836B94" w:rsidRPr="00B22DFC">
        <w:rPr>
          <w:rFonts w:ascii="Arial" w:hAnsi="Arial" w:cs="Arial"/>
          <w:b/>
          <w:sz w:val="24"/>
          <w:szCs w:val="20"/>
        </w:rPr>
        <w:t>5</w:t>
      </w:r>
      <w:r w:rsidRPr="00B22DFC">
        <w:rPr>
          <w:rFonts w:ascii="Arial" w:hAnsi="Arial" w:cs="Arial"/>
          <w:b/>
          <w:sz w:val="24"/>
          <w:szCs w:val="20"/>
        </w:rPr>
        <w:t>_</w:t>
      </w:r>
      <w:r w:rsidR="00836B94" w:rsidRPr="00B22DFC">
        <w:rPr>
          <w:rFonts w:ascii="Arial" w:hAnsi="Arial" w:cs="Arial"/>
          <w:b/>
          <w:sz w:val="24"/>
          <w:szCs w:val="20"/>
        </w:rPr>
        <w:t>DDCP04</w:t>
      </w:r>
    </w:p>
    <w:p w14:paraId="14C1DC73" w14:textId="77777777" w:rsidR="00961516" w:rsidRPr="00B22DFC" w:rsidRDefault="00105971" w:rsidP="00961516">
      <w:pPr>
        <w:spacing w:line="240" w:lineRule="auto"/>
        <w:jc w:val="both"/>
        <w:rPr>
          <w:rFonts w:ascii="Arial" w:hAnsi="Arial" w:cs="Arial"/>
          <w:i/>
          <w:iCs/>
          <w:sz w:val="20"/>
          <w:szCs w:val="20"/>
        </w:rPr>
      </w:pPr>
      <w:r w:rsidRPr="00B22DFC">
        <w:rPr>
          <w:rFonts w:ascii="Arial" w:hAnsi="Arial" w:cs="Arial"/>
          <w:i/>
          <w:iCs/>
          <w:sz w:val="20"/>
          <w:szCs w:val="20"/>
        </w:rPr>
        <w:t xml:space="preserve">Pré-requis : Les données renseignées </w:t>
      </w:r>
      <w:r w:rsidR="00CB34F6" w:rsidRPr="00B22DFC">
        <w:rPr>
          <w:rFonts w:ascii="Arial" w:hAnsi="Arial" w:cs="Arial"/>
          <w:i/>
          <w:iCs/>
          <w:sz w:val="20"/>
          <w:szCs w:val="20"/>
        </w:rPr>
        <w:t>dans</w:t>
      </w:r>
      <w:r w:rsidRPr="00B22DFC">
        <w:rPr>
          <w:rFonts w:ascii="Arial" w:hAnsi="Arial" w:cs="Arial"/>
          <w:i/>
          <w:iCs/>
          <w:sz w:val="20"/>
          <w:szCs w:val="20"/>
        </w:rPr>
        <w:t xml:space="preserve"> ce document doivent être adéquates, pertinentes et limitées à ce qui est nécessaire au regard de son objectif</w:t>
      </w:r>
      <w:r w:rsidR="00961516" w:rsidRPr="00B22DFC">
        <w:rPr>
          <w:rFonts w:ascii="Arial" w:hAnsi="Arial" w:cs="Arial"/>
          <w:i/>
          <w:iCs/>
          <w:sz w:val="20"/>
          <w:szCs w:val="20"/>
        </w:rPr>
        <w:t>,</w:t>
      </w:r>
      <w:r w:rsidRPr="00B22DFC">
        <w:rPr>
          <w:rFonts w:ascii="Arial" w:hAnsi="Arial" w:cs="Arial"/>
          <w:i/>
          <w:iCs/>
          <w:sz w:val="20"/>
          <w:szCs w:val="20"/>
        </w:rPr>
        <w:t xml:space="preserve"> à savoir répondre au marché public lancé par </w:t>
      </w:r>
      <w:r w:rsidR="00961516" w:rsidRPr="00B22DFC">
        <w:rPr>
          <w:rFonts w:ascii="Arial" w:hAnsi="Arial" w:cs="Arial"/>
          <w:i/>
          <w:iCs/>
          <w:sz w:val="20"/>
          <w:szCs w:val="20"/>
        </w:rPr>
        <w:t>le Mucem.</w:t>
      </w:r>
      <w:r w:rsidRPr="00B22DFC">
        <w:rPr>
          <w:rFonts w:ascii="Arial" w:hAnsi="Arial" w:cs="Arial"/>
          <w:i/>
          <w:iCs/>
          <w:sz w:val="20"/>
          <w:szCs w:val="20"/>
        </w:rPr>
        <w:t xml:space="preserve"> </w:t>
      </w:r>
      <w:r w:rsidR="00961516" w:rsidRPr="00B22DFC">
        <w:rPr>
          <w:rFonts w:ascii="Arial" w:hAnsi="Arial" w:cs="Arial"/>
          <w:i/>
          <w:iCs/>
          <w:sz w:val="20"/>
          <w:szCs w:val="20"/>
        </w:rPr>
        <w:t>La réponse attendue du candidat ci-dessous est une offre technique permettant notamment d'apprécier la solution préconisée par le candidat pour répondre aux exigences fixées dans le CC</w:t>
      </w:r>
      <w:r w:rsidR="00D1299E" w:rsidRPr="00B22DFC">
        <w:rPr>
          <w:rFonts w:ascii="Arial" w:hAnsi="Arial" w:cs="Arial"/>
          <w:i/>
          <w:iCs/>
          <w:sz w:val="20"/>
          <w:szCs w:val="20"/>
        </w:rPr>
        <w:t>T</w:t>
      </w:r>
      <w:r w:rsidR="00961516" w:rsidRPr="00B22DFC">
        <w:rPr>
          <w:rFonts w:ascii="Arial" w:hAnsi="Arial" w:cs="Arial"/>
          <w:i/>
          <w:iCs/>
          <w:sz w:val="20"/>
          <w:szCs w:val="20"/>
        </w:rPr>
        <w:t>P.</w:t>
      </w:r>
    </w:p>
    <w:p w14:paraId="6C32D8B4" w14:textId="77777777" w:rsidR="00105971" w:rsidRPr="00B22DFC" w:rsidRDefault="00961516" w:rsidP="00961516">
      <w:pPr>
        <w:spacing w:line="240" w:lineRule="auto"/>
        <w:jc w:val="both"/>
        <w:rPr>
          <w:rFonts w:ascii="Arial" w:hAnsi="Arial" w:cs="Arial"/>
          <w:i/>
          <w:iCs/>
          <w:sz w:val="20"/>
          <w:szCs w:val="20"/>
        </w:rPr>
      </w:pPr>
      <w:r w:rsidRPr="00B22DFC">
        <w:rPr>
          <w:rFonts w:ascii="Arial" w:hAnsi="Arial" w:cs="Arial"/>
          <w:i/>
          <w:iCs/>
          <w:sz w:val="20"/>
          <w:szCs w:val="20"/>
        </w:rPr>
        <w:t>Les</w:t>
      </w:r>
      <w:r w:rsidR="00105971" w:rsidRPr="00B22DFC">
        <w:rPr>
          <w:rFonts w:ascii="Arial" w:hAnsi="Arial" w:cs="Arial"/>
          <w:i/>
          <w:iCs/>
          <w:sz w:val="20"/>
          <w:szCs w:val="20"/>
        </w:rPr>
        <w:t xml:space="preserve"> informations </w:t>
      </w:r>
      <w:r w:rsidRPr="00B22DFC">
        <w:rPr>
          <w:rFonts w:ascii="Arial" w:hAnsi="Arial" w:cs="Arial"/>
          <w:i/>
          <w:iCs/>
          <w:sz w:val="20"/>
          <w:szCs w:val="20"/>
        </w:rPr>
        <w:t xml:space="preserve">fournies </w:t>
      </w:r>
      <w:r w:rsidR="00105971" w:rsidRPr="00B22DFC">
        <w:rPr>
          <w:rFonts w:ascii="Arial" w:hAnsi="Arial" w:cs="Arial"/>
          <w:i/>
          <w:iCs/>
          <w:sz w:val="20"/>
          <w:szCs w:val="20"/>
        </w:rPr>
        <w:t xml:space="preserve">doivent en outre être objectives, licites, exactes et complètes. Il convient d’éviter toute appréciation personnelle ou jugement de valeur, ainsi que tout commentaire portant sur le comportement ou les traits de caractère d’une personne. Que les informations concernent </w:t>
      </w:r>
      <w:r w:rsidRPr="00B22DFC">
        <w:rPr>
          <w:rFonts w:ascii="Arial" w:hAnsi="Arial" w:cs="Arial"/>
          <w:i/>
          <w:iCs/>
          <w:sz w:val="20"/>
          <w:szCs w:val="20"/>
        </w:rPr>
        <w:t xml:space="preserve">l’entreprise du candidat </w:t>
      </w:r>
      <w:r w:rsidR="00105971" w:rsidRPr="00B22DFC">
        <w:rPr>
          <w:rFonts w:ascii="Arial" w:hAnsi="Arial" w:cs="Arial"/>
          <w:i/>
          <w:iCs/>
          <w:sz w:val="20"/>
          <w:szCs w:val="20"/>
        </w:rPr>
        <w:t>ou concernent d</w:t>
      </w:r>
      <w:r w:rsidRPr="00B22DFC">
        <w:rPr>
          <w:rFonts w:ascii="Arial" w:hAnsi="Arial" w:cs="Arial"/>
          <w:i/>
          <w:iCs/>
          <w:sz w:val="20"/>
          <w:szCs w:val="20"/>
        </w:rPr>
        <w:t>es</w:t>
      </w:r>
      <w:r w:rsidR="00105971" w:rsidRPr="00B22DFC">
        <w:rPr>
          <w:rFonts w:ascii="Arial" w:hAnsi="Arial" w:cs="Arial"/>
          <w:i/>
          <w:iCs/>
          <w:sz w:val="20"/>
          <w:szCs w:val="20"/>
        </w:rPr>
        <w:t>s personnes, les données relatives à la santé, à la religion, aux opinions politiques, syndicales et philosophiques, aux origines ethniques, ainsi qu’aux sanctions et condamnations ne doivent pas être renseignées sur ce document.</w:t>
      </w:r>
    </w:p>
    <w:p w14:paraId="75B062AE" w14:textId="77777777" w:rsidR="00105971" w:rsidRPr="00B22DFC" w:rsidRDefault="00105971" w:rsidP="00961516">
      <w:pPr>
        <w:spacing w:line="240" w:lineRule="auto"/>
        <w:jc w:val="both"/>
        <w:rPr>
          <w:rFonts w:ascii="Arial" w:hAnsi="Arial" w:cs="Arial"/>
          <w:i/>
          <w:iCs/>
          <w:sz w:val="20"/>
          <w:szCs w:val="20"/>
        </w:rPr>
      </w:pPr>
      <w:r w:rsidRPr="00D13CCB">
        <w:rPr>
          <w:rFonts w:ascii="Arial" w:hAnsi="Arial" w:cs="Arial"/>
          <w:i/>
          <w:iCs/>
          <w:color w:val="0070C0"/>
          <w:sz w:val="20"/>
          <w:szCs w:val="20"/>
        </w:rPr>
        <w:t>Dans les paragraphes à remplir ci-après par le candidat</w:t>
      </w:r>
      <w:r w:rsidRPr="00B22DFC">
        <w:rPr>
          <w:rFonts w:ascii="Arial" w:hAnsi="Arial" w:cs="Arial"/>
          <w:i/>
          <w:iCs/>
          <w:sz w:val="20"/>
          <w:szCs w:val="20"/>
        </w:rPr>
        <w:t xml:space="preserve">, </w:t>
      </w:r>
      <w:r w:rsidR="00961516" w:rsidRPr="00B22DFC">
        <w:rPr>
          <w:rFonts w:ascii="Arial" w:hAnsi="Arial" w:cs="Arial"/>
          <w:i/>
          <w:iCs/>
          <w:sz w:val="20"/>
          <w:szCs w:val="20"/>
        </w:rPr>
        <w:t xml:space="preserve">le </w:t>
      </w:r>
      <w:r w:rsidRPr="00B22DFC">
        <w:rPr>
          <w:rFonts w:ascii="Arial" w:hAnsi="Arial" w:cs="Arial"/>
          <w:i/>
          <w:iCs/>
          <w:sz w:val="20"/>
          <w:szCs w:val="20"/>
        </w:rPr>
        <w:t>candidat peut faire référence à d’autres documents dument référencés.</w:t>
      </w:r>
    </w:p>
    <w:p w14:paraId="0AC69FA1" w14:textId="77777777" w:rsidR="00105971" w:rsidRPr="00B22DFC" w:rsidRDefault="00105971" w:rsidP="00105971">
      <w:pPr>
        <w:jc w:val="both"/>
        <w:rPr>
          <w:rFonts w:ascii="Arial" w:hAnsi="Arial" w:cs="Arial"/>
          <w:sz w:val="20"/>
          <w:szCs w:val="20"/>
        </w:rPr>
      </w:pPr>
    </w:p>
    <w:p w14:paraId="00E6A50E" w14:textId="77777777" w:rsidR="00105971" w:rsidRPr="00B22DFC" w:rsidRDefault="00105971" w:rsidP="00105971">
      <w:pPr>
        <w:jc w:val="both"/>
        <w:rPr>
          <w:rFonts w:ascii="Arial" w:hAnsi="Arial" w:cs="Arial"/>
          <w:color w:val="FF0000"/>
          <w:sz w:val="20"/>
          <w:szCs w:val="20"/>
        </w:rPr>
      </w:pPr>
      <w:r w:rsidRPr="00B22DFC">
        <w:rPr>
          <w:rFonts w:ascii="Arial" w:hAnsi="Arial" w:cs="Arial"/>
          <w:color w:val="FF0000"/>
          <w:sz w:val="20"/>
          <w:szCs w:val="20"/>
        </w:rPr>
        <w:t>Le présent document sert au jugement des offres</w:t>
      </w:r>
      <w:r w:rsidR="00D1299E" w:rsidRPr="00B22DFC">
        <w:rPr>
          <w:rFonts w:ascii="Arial" w:hAnsi="Arial" w:cs="Arial"/>
          <w:color w:val="FF0000"/>
          <w:sz w:val="20"/>
          <w:szCs w:val="20"/>
        </w:rPr>
        <w:t xml:space="preserve"> et a une valeur contractuelle</w:t>
      </w:r>
      <w:r w:rsidRPr="00B22DFC">
        <w:rPr>
          <w:rFonts w:ascii="Arial" w:hAnsi="Arial" w:cs="Arial"/>
          <w:color w:val="FF0000"/>
          <w:sz w:val="20"/>
          <w:szCs w:val="20"/>
        </w:rPr>
        <w:t>.</w:t>
      </w:r>
    </w:p>
    <w:p w14:paraId="2B56BB17" w14:textId="77777777" w:rsidR="00105971" w:rsidRPr="00B22DFC" w:rsidRDefault="00105971" w:rsidP="00105971">
      <w:pPr>
        <w:jc w:val="both"/>
        <w:rPr>
          <w:rFonts w:ascii="Arial" w:hAnsi="Arial" w:cs="Arial"/>
          <w:sz w:val="20"/>
          <w:szCs w:val="20"/>
        </w:rPr>
      </w:pPr>
    </w:p>
    <w:p w14:paraId="6E3F180B" w14:textId="58511150" w:rsidR="00261C85" w:rsidRPr="00B22DFC" w:rsidRDefault="00261C85" w:rsidP="00CC7A8D">
      <w:pPr>
        <w:jc w:val="both"/>
        <w:rPr>
          <w:rFonts w:ascii="Arial" w:hAnsi="Arial" w:cs="Arial"/>
          <w:sz w:val="20"/>
          <w:szCs w:val="20"/>
        </w:rPr>
      </w:pPr>
      <w:r w:rsidRPr="00B22DFC">
        <w:rPr>
          <w:rFonts w:ascii="Arial" w:hAnsi="Arial" w:cs="Arial"/>
          <w:b/>
          <w:sz w:val="20"/>
          <w:szCs w:val="20"/>
          <w:u w:val="single"/>
        </w:rPr>
        <w:t>Coordonnées de la ou des personnes en charge des relations commerciales avec le Mucem :</w:t>
      </w:r>
    </w:p>
    <w:p w14:paraId="058A54D6" w14:textId="77777777" w:rsidR="00261C85" w:rsidRPr="00B22DFC" w:rsidRDefault="00261C85" w:rsidP="00261C85">
      <w:pPr>
        <w:rPr>
          <w:rFonts w:ascii="Arial" w:hAnsi="Arial" w:cs="Arial"/>
          <w:i/>
          <w:color w:val="0070C0"/>
          <w:sz w:val="20"/>
          <w:szCs w:val="20"/>
        </w:rPr>
      </w:pPr>
      <w:r w:rsidRPr="00B22DFC">
        <w:rPr>
          <w:rFonts w:ascii="Arial" w:hAnsi="Arial" w:cs="Arial"/>
          <w:i/>
          <w:color w:val="0070C0"/>
          <w:sz w:val="20"/>
          <w:szCs w:val="20"/>
        </w:rPr>
        <w:t>Réponse du candidat :</w:t>
      </w:r>
    </w:p>
    <w:p w14:paraId="26E54C84" w14:textId="77777777" w:rsidR="00261C85" w:rsidRPr="00D13CCB" w:rsidRDefault="00261C85" w:rsidP="00CC7A8D">
      <w:pPr>
        <w:jc w:val="both"/>
        <w:rPr>
          <w:rFonts w:ascii="Arial" w:hAnsi="Arial" w:cs="Arial"/>
          <w:b/>
          <w:color w:val="0070C0"/>
          <w:sz w:val="20"/>
          <w:szCs w:val="20"/>
        </w:rPr>
      </w:pPr>
      <w:r w:rsidRPr="00D13CCB">
        <w:rPr>
          <w:rFonts w:ascii="Arial" w:hAnsi="Arial" w:cs="Arial"/>
          <w:b/>
          <w:color w:val="0070C0"/>
          <w:sz w:val="20"/>
          <w:szCs w:val="20"/>
        </w:rPr>
        <w:t>Nom :</w:t>
      </w:r>
    </w:p>
    <w:p w14:paraId="45B53553" w14:textId="6E30585C" w:rsidR="00261C85" w:rsidRDefault="00261C85" w:rsidP="00CC7A8D">
      <w:pPr>
        <w:jc w:val="both"/>
        <w:rPr>
          <w:rFonts w:ascii="Arial" w:hAnsi="Arial" w:cs="Arial"/>
          <w:b/>
          <w:color w:val="0070C0"/>
          <w:sz w:val="20"/>
          <w:szCs w:val="20"/>
        </w:rPr>
      </w:pPr>
      <w:r w:rsidRPr="00D13CCB">
        <w:rPr>
          <w:rFonts w:ascii="Arial" w:hAnsi="Arial" w:cs="Arial"/>
          <w:b/>
          <w:color w:val="0070C0"/>
          <w:sz w:val="20"/>
          <w:szCs w:val="20"/>
        </w:rPr>
        <w:t>Prénom :</w:t>
      </w:r>
    </w:p>
    <w:p w14:paraId="4FBAB63C" w14:textId="226ACF40" w:rsidR="00D13CCB" w:rsidRPr="00D13CCB" w:rsidRDefault="00D13CCB" w:rsidP="00CC7A8D">
      <w:pPr>
        <w:jc w:val="both"/>
        <w:rPr>
          <w:rFonts w:ascii="Arial" w:hAnsi="Arial" w:cs="Arial"/>
          <w:b/>
          <w:color w:val="0070C0"/>
          <w:sz w:val="20"/>
          <w:szCs w:val="20"/>
        </w:rPr>
      </w:pPr>
      <w:r>
        <w:rPr>
          <w:rFonts w:ascii="Arial" w:hAnsi="Arial" w:cs="Arial"/>
          <w:b/>
          <w:color w:val="0070C0"/>
          <w:sz w:val="20"/>
          <w:szCs w:val="20"/>
        </w:rPr>
        <w:t xml:space="preserve">Qualité : </w:t>
      </w:r>
    </w:p>
    <w:p w14:paraId="53CB9508" w14:textId="77777777" w:rsidR="00261C85" w:rsidRPr="00D13CCB" w:rsidRDefault="00261C85" w:rsidP="00CC7A8D">
      <w:pPr>
        <w:jc w:val="both"/>
        <w:rPr>
          <w:rFonts w:ascii="Arial" w:hAnsi="Arial" w:cs="Arial"/>
          <w:b/>
          <w:color w:val="0070C0"/>
          <w:sz w:val="20"/>
          <w:szCs w:val="20"/>
        </w:rPr>
      </w:pPr>
      <w:r w:rsidRPr="00D13CCB">
        <w:rPr>
          <w:rFonts w:ascii="Arial" w:hAnsi="Arial" w:cs="Arial"/>
          <w:b/>
          <w:color w:val="0070C0"/>
          <w:sz w:val="20"/>
          <w:szCs w:val="20"/>
        </w:rPr>
        <w:t xml:space="preserve">Adresse : </w:t>
      </w:r>
    </w:p>
    <w:p w14:paraId="4421329E" w14:textId="65291683" w:rsidR="00261C85" w:rsidRDefault="00261C85" w:rsidP="00CC7A8D">
      <w:pPr>
        <w:jc w:val="both"/>
        <w:rPr>
          <w:rFonts w:ascii="Arial" w:hAnsi="Arial" w:cs="Arial"/>
          <w:b/>
          <w:color w:val="0070C0"/>
          <w:sz w:val="20"/>
          <w:szCs w:val="20"/>
        </w:rPr>
      </w:pPr>
      <w:r w:rsidRPr="00D13CCB">
        <w:rPr>
          <w:rFonts w:ascii="Arial" w:hAnsi="Arial" w:cs="Arial"/>
          <w:b/>
          <w:color w:val="0070C0"/>
          <w:sz w:val="20"/>
          <w:szCs w:val="20"/>
        </w:rPr>
        <w:t>Tel</w:t>
      </w:r>
      <w:r w:rsidR="00D13CCB">
        <w:rPr>
          <w:rFonts w:ascii="Arial" w:hAnsi="Arial" w:cs="Arial"/>
          <w:b/>
          <w:color w:val="0070C0"/>
          <w:sz w:val="20"/>
          <w:szCs w:val="20"/>
        </w:rPr>
        <w:t xml:space="preserve"> fixe</w:t>
      </w:r>
      <w:r w:rsidRPr="00D13CCB">
        <w:rPr>
          <w:rFonts w:ascii="Arial" w:hAnsi="Arial" w:cs="Arial"/>
          <w:b/>
          <w:color w:val="0070C0"/>
          <w:sz w:val="20"/>
          <w:szCs w:val="20"/>
        </w:rPr>
        <w:t> :</w:t>
      </w:r>
    </w:p>
    <w:p w14:paraId="74519573" w14:textId="6A1E7B6F" w:rsidR="00D13CCB" w:rsidRPr="00D13CCB" w:rsidRDefault="00D13CCB" w:rsidP="00CC7A8D">
      <w:pPr>
        <w:jc w:val="both"/>
        <w:rPr>
          <w:rFonts w:ascii="Arial" w:hAnsi="Arial" w:cs="Arial"/>
          <w:b/>
          <w:color w:val="0070C0"/>
          <w:sz w:val="20"/>
          <w:szCs w:val="20"/>
        </w:rPr>
      </w:pPr>
      <w:r>
        <w:rPr>
          <w:rFonts w:ascii="Arial" w:hAnsi="Arial" w:cs="Arial"/>
          <w:b/>
          <w:color w:val="0070C0"/>
          <w:sz w:val="20"/>
          <w:szCs w:val="20"/>
        </w:rPr>
        <w:t xml:space="preserve">Tel mobile : </w:t>
      </w:r>
    </w:p>
    <w:p w14:paraId="489FA1A7" w14:textId="77777777" w:rsidR="00261C85" w:rsidRPr="00D13CCB" w:rsidRDefault="00261C85" w:rsidP="00CC7A8D">
      <w:pPr>
        <w:jc w:val="both"/>
        <w:rPr>
          <w:rFonts w:ascii="Arial" w:hAnsi="Arial" w:cs="Arial"/>
          <w:b/>
          <w:color w:val="0070C0"/>
          <w:sz w:val="20"/>
          <w:szCs w:val="20"/>
        </w:rPr>
      </w:pPr>
      <w:r w:rsidRPr="00D13CCB">
        <w:rPr>
          <w:rFonts w:ascii="Arial" w:hAnsi="Arial" w:cs="Arial"/>
          <w:b/>
          <w:color w:val="0070C0"/>
          <w:sz w:val="20"/>
          <w:szCs w:val="20"/>
        </w:rPr>
        <w:t>Courriel :</w:t>
      </w:r>
    </w:p>
    <w:p w14:paraId="7A445908" w14:textId="289B2712" w:rsidR="00836B94" w:rsidRPr="00B22DFC" w:rsidRDefault="00836B94">
      <w:pPr>
        <w:rPr>
          <w:rFonts w:ascii="Arial" w:hAnsi="Arial" w:cs="Arial"/>
          <w:b/>
          <w:szCs w:val="32"/>
        </w:rPr>
      </w:pPr>
      <w:r w:rsidRPr="00B22DFC">
        <w:rPr>
          <w:rFonts w:ascii="Arial" w:hAnsi="Arial" w:cs="Arial"/>
          <w:b/>
          <w:szCs w:val="32"/>
        </w:rPr>
        <w:br w:type="page"/>
      </w:r>
    </w:p>
    <w:p w14:paraId="4353CD5F" w14:textId="25169C50" w:rsidR="00C629D7" w:rsidRPr="00B22DFC" w:rsidRDefault="00242D7E" w:rsidP="00FF376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center"/>
        <w:rPr>
          <w:rFonts w:ascii="Arial" w:hAnsi="Arial" w:cs="Arial"/>
          <w:b/>
          <w:sz w:val="32"/>
          <w:szCs w:val="32"/>
        </w:rPr>
      </w:pPr>
      <w:bookmarkStart w:id="1" w:name="_Hlk202450709"/>
      <w:r w:rsidRPr="00B22DFC">
        <w:rPr>
          <w:rFonts w:ascii="Arial" w:hAnsi="Arial" w:cs="Arial"/>
          <w:b/>
          <w:sz w:val="32"/>
          <w:szCs w:val="32"/>
        </w:rPr>
        <w:lastRenderedPageBreak/>
        <w:t xml:space="preserve">Lot </w:t>
      </w:r>
      <w:r w:rsidR="0072516B">
        <w:rPr>
          <w:rFonts w:ascii="Arial" w:hAnsi="Arial" w:cs="Arial"/>
          <w:b/>
          <w:sz w:val="32"/>
          <w:szCs w:val="32"/>
        </w:rPr>
        <w:t>2</w:t>
      </w:r>
      <w:r w:rsidRPr="00B22DFC">
        <w:rPr>
          <w:rFonts w:ascii="Arial" w:hAnsi="Arial" w:cs="Arial"/>
          <w:b/>
          <w:sz w:val="32"/>
          <w:szCs w:val="32"/>
        </w:rPr>
        <w:t xml:space="preserve"> : </w:t>
      </w:r>
      <w:bookmarkStart w:id="2" w:name="_Hlk202450684"/>
      <w:bookmarkEnd w:id="1"/>
      <w:r w:rsidR="0072516B" w:rsidRPr="0072516B">
        <w:rPr>
          <w:rFonts w:ascii="Arial" w:hAnsi="Arial" w:cs="Arial"/>
          <w:b/>
          <w:sz w:val="32"/>
          <w:u w:val="single"/>
        </w:rPr>
        <w:t>Comités de visiteurs et études qualitatives</w:t>
      </w:r>
    </w:p>
    <w:p w14:paraId="4CE1C8E8" w14:textId="5C8AF8A9" w:rsidR="00BB1926" w:rsidRPr="00B22DFC" w:rsidRDefault="001A1CDD" w:rsidP="00FF376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center"/>
        <w:rPr>
          <w:rFonts w:ascii="Arial" w:hAnsi="Arial" w:cs="Arial"/>
          <w:b/>
          <w:szCs w:val="18"/>
        </w:rPr>
      </w:pPr>
      <w:r>
        <w:rPr>
          <w:rFonts w:ascii="Arial" w:hAnsi="Arial" w:cs="Arial"/>
          <w:b/>
          <w:szCs w:val="18"/>
        </w:rPr>
        <w:t>Voir l’a</w:t>
      </w:r>
      <w:r w:rsidR="00BB1926" w:rsidRPr="00B22DFC">
        <w:rPr>
          <w:rFonts w:ascii="Arial" w:hAnsi="Arial" w:cs="Arial"/>
          <w:b/>
          <w:szCs w:val="18"/>
        </w:rPr>
        <w:t>rticle 4.9 du règlement de consultation</w:t>
      </w:r>
    </w:p>
    <w:p w14:paraId="2D2362AA" w14:textId="2E6A4A1B" w:rsidR="00C629D7" w:rsidRPr="00036A93" w:rsidRDefault="00C629D7" w:rsidP="00C629D7">
      <w:pPr>
        <w:jc w:val="center"/>
        <w:rPr>
          <w:rFonts w:ascii="Arial" w:hAnsi="Arial" w:cs="Arial"/>
          <w:sz w:val="20"/>
          <w:szCs w:val="32"/>
        </w:rPr>
      </w:pPr>
    </w:p>
    <w:tbl>
      <w:tblPr>
        <w:tblStyle w:val="Grilledutableau"/>
        <w:tblW w:w="10485" w:type="dxa"/>
        <w:shd w:val="clear" w:color="auto" w:fill="F2F2F2" w:themeFill="background1" w:themeFillShade="F2"/>
        <w:tblLook w:val="04A0" w:firstRow="1" w:lastRow="0" w:firstColumn="1" w:lastColumn="0" w:noHBand="0" w:noVBand="1"/>
      </w:tblPr>
      <w:tblGrid>
        <w:gridCol w:w="10485"/>
      </w:tblGrid>
      <w:tr w:rsidR="0015534C" w:rsidRPr="00B22DFC" w14:paraId="48611D77" w14:textId="77777777" w:rsidTr="00036A93">
        <w:trPr>
          <w:trHeight w:val="752"/>
        </w:trPr>
        <w:tc>
          <w:tcPr>
            <w:tcW w:w="10485" w:type="dxa"/>
            <w:shd w:val="clear" w:color="auto" w:fill="F2F2F2" w:themeFill="background1" w:themeFillShade="F2"/>
            <w:vAlign w:val="center"/>
          </w:tcPr>
          <w:p w14:paraId="23713092" w14:textId="12124058" w:rsidR="0015534C" w:rsidRPr="00B22DFC" w:rsidRDefault="0015534C" w:rsidP="00C97BAF">
            <w:pPr>
              <w:jc w:val="center"/>
              <w:rPr>
                <w:rFonts w:ascii="Arial" w:hAnsi="Arial" w:cs="Arial"/>
                <w:b/>
                <w:bCs/>
                <w:sz w:val="28"/>
                <w:szCs w:val="28"/>
                <w:u w:val="single"/>
                <w:lang w:eastAsia="fr-FR"/>
              </w:rPr>
            </w:pPr>
            <w:r w:rsidRPr="00B22DFC">
              <w:rPr>
                <w:rFonts w:ascii="Arial" w:hAnsi="Arial" w:cs="Arial"/>
                <w:b/>
                <w:sz w:val="24"/>
                <w:szCs w:val="32"/>
              </w:rPr>
              <w:t>Introduction permettant de vérifier la compréhension du contexte et du besoin et la démonstration de la connaissance du secteur culturel par le candidat</w:t>
            </w:r>
          </w:p>
        </w:tc>
      </w:tr>
    </w:tbl>
    <w:p w14:paraId="3AC83CBF" w14:textId="00C64212" w:rsidR="00036A93" w:rsidRPr="00036A93" w:rsidRDefault="00036A93" w:rsidP="00D13CCB">
      <w:pPr>
        <w:ind w:left="142"/>
        <w:jc w:val="both"/>
        <w:rPr>
          <w:rFonts w:ascii="Arial" w:hAnsi="Arial" w:cs="Arial"/>
          <w:b/>
          <w:i/>
          <w:color w:val="595959" w:themeColor="text1" w:themeTint="A6"/>
          <w:sz w:val="20"/>
          <w:szCs w:val="20"/>
        </w:rPr>
      </w:pPr>
      <w:r w:rsidRPr="00036A93">
        <w:rPr>
          <w:rFonts w:ascii="Arial" w:hAnsi="Arial" w:cs="Arial"/>
          <w:b/>
          <w:i/>
          <w:color w:val="595959" w:themeColor="text1" w:themeTint="A6"/>
          <w:sz w:val="20"/>
          <w:szCs w:val="20"/>
        </w:rPr>
        <w:t>CRITERE</w:t>
      </w:r>
      <w:r w:rsidR="000E4535">
        <w:rPr>
          <w:rFonts w:ascii="Arial" w:hAnsi="Arial" w:cs="Arial"/>
          <w:b/>
          <w:i/>
          <w:color w:val="595959" w:themeColor="text1" w:themeTint="A6"/>
          <w:sz w:val="20"/>
          <w:szCs w:val="20"/>
        </w:rPr>
        <w:t xml:space="preserve"> : </w:t>
      </w:r>
      <w:r w:rsidRPr="00036A93">
        <w:rPr>
          <w:rFonts w:ascii="Arial" w:hAnsi="Arial" w:cs="Arial"/>
          <w:b/>
          <w:i/>
          <w:color w:val="595959" w:themeColor="text1" w:themeTint="A6"/>
          <w:sz w:val="20"/>
          <w:szCs w:val="20"/>
        </w:rPr>
        <w:t xml:space="preserve">« Compréhension du contexte et du besoin et niveau de connaissance du secteur culturel ou comparable » noté sur </w:t>
      </w:r>
      <w:r w:rsidR="006A54C0">
        <w:rPr>
          <w:rFonts w:ascii="Arial" w:hAnsi="Arial" w:cs="Arial"/>
          <w:b/>
          <w:i/>
          <w:color w:val="595959" w:themeColor="text1" w:themeTint="A6"/>
          <w:sz w:val="20"/>
          <w:szCs w:val="20"/>
        </w:rPr>
        <w:t>4</w:t>
      </w:r>
      <w:r w:rsidRPr="00036A93">
        <w:rPr>
          <w:rFonts w:ascii="Arial" w:hAnsi="Arial" w:cs="Arial"/>
          <w:b/>
          <w:i/>
          <w:color w:val="595959" w:themeColor="text1" w:themeTint="A6"/>
          <w:sz w:val="20"/>
          <w:szCs w:val="20"/>
        </w:rPr>
        <w:t xml:space="preserve"> points maximum</w:t>
      </w:r>
    </w:p>
    <w:p w14:paraId="086CD1D8" w14:textId="6065C1CA" w:rsidR="00D4251C" w:rsidRPr="00D4251C" w:rsidRDefault="001A1CDD" w:rsidP="001A1CDD">
      <w:pPr>
        <w:jc w:val="both"/>
        <w:rPr>
          <w:rFonts w:ascii="Arial" w:hAnsi="Arial" w:cs="Arial"/>
          <w:i/>
          <w:sz w:val="20"/>
          <w:szCs w:val="20"/>
        </w:rPr>
      </w:pPr>
      <w:r>
        <w:rPr>
          <w:rFonts w:ascii="Arial" w:hAnsi="Arial" w:cs="Arial"/>
          <w:i/>
          <w:sz w:val="20"/>
          <w:szCs w:val="20"/>
        </w:rPr>
        <w:t>La</w:t>
      </w:r>
      <w:r w:rsidRPr="001A1CDD">
        <w:rPr>
          <w:rFonts w:ascii="Arial" w:hAnsi="Arial" w:cs="Arial"/>
          <w:i/>
          <w:sz w:val="20"/>
          <w:szCs w:val="20"/>
        </w:rPr>
        <w:t xml:space="preserve"> connaissance </w:t>
      </w:r>
      <w:r>
        <w:rPr>
          <w:rFonts w:ascii="Arial" w:hAnsi="Arial" w:cs="Arial"/>
          <w:i/>
          <w:sz w:val="20"/>
          <w:szCs w:val="20"/>
        </w:rPr>
        <w:t xml:space="preserve">du secteur culturel </w:t>
      </w:r>
      <w:r w:rsidRPr="001A1CDD">
        <w:rPr>
          <w:rFonts w:ascii="Arial" w:hAnsi="Arial" w:cs="Arial"/>
          <w:i/>
          <w:sz w:val="20"/>
          <w:szCs w:val="20"/>
        </w:rPr>
        <w:t>peut être démontrée par la présentation de mission.s similaire.s ou comparable.s réalisée.s par le candidat sur les deux composantes des prestations (observatoire des publics et études quantitatives en milieu culturel ou comparable)</w:t>
      </w:r>
    </w:p>
    <w:p w14:paraId="38873402" w14:textId="6005FA0A" w:rsidR="00FF376D" w:rsidRPr="00B22DFC" w:rsidRDefault="00FF376D" w:rsidP="0072516B">
      <w:pPr>
        <w:ind w:left="709" w:hanging="1"/>
        <w:jc w:val="both"/>
        <w:rPr>
          <w:rFonts w:ascii="Arial" w:hAnsi="Arial" w:cs="Arial"/>
          <w:i/>
          <w:color w:val="0070C0"/>
          <w:sz w:val="20"/>
          <w:szCs w:val="20"/>
        </w:rPr>
      </w:pPr>
      <w:r w:rsidRPr="00B22DFC">
        <w:rPr>
          <w:rFonts w:ascii="Arial" w:hAnsi="Arial" w:cs="Arial"/>
          <w:i/>
          <w:color w:val="0070C0"/>
          <w:sz w:val="20"/>
          <w:szCs w:val="20"/>
        </w:rPr>
        <w:t>Réponse du candidat :</w:t>
      </w:r>
      <w:r w:rsidR="0072516B">
        <w:rPr>
          <w:rFonts w:ascii="Arial" w:hAnsi="Arial" w:cs="Arial"/>
          <w:i/>
          <w:color w:val="0070C0"/>
          <w:sz w:val="20"/>
          <w:szCs w:val="20"/>
        </w:rPr>
        <w:t xml:space="preserve"> </w:t>
      </w:r>
      <w:bookmarkStart w:id="3" w:name="_Hlk206597021"/>
      <w:r w:rsidR="0072516B">
        <w:rPr>
          <w:rFonts w:ascii="Arial" w:hAnsi="Arial" w:cs="Arial"/>
          <w:i/>
          <w:color w:val="0070C0"/>
          <w:sz w:val="20"/>
          <w:szCs w:val="20"/>
        </w:rPr>
        <w:t>(</w:t>
      </w:r>
      <w:r w:rsidR="0072516B" w:rsidRPr="0072516B">
        <w:rPr>
          <w:rFonts w:ascii="Arial" w:hAnsi="Arial" w:cs="Arial"/>
          <w:i/>
          <w:color w:val="0070C0"/>
          <w:sz w:val="20"/>
          <w:szCs w:val="20"/>
        </w:rPr>
        <w:t>introduction permettant de vérifier la compréhension du contexte et du besoin pour les deux types de prestations (comités de visiteurs et études qualitatives)</w:t>
      </w:r>
      <w:r w:rsidR="0072516B">
        <w:rPr>
          <w:rFonts w:ascii="Arial" w:hAnsi="Arial" w:cs="Arial"/>
          <w:i/>
          <w:color w:val="0070C0"/>
          <w:sz w:val="20"/>
          <w:szCs w:val="20"/>
        </w:rPr>
        <w:t xml:space="preserve"> et </w:t>
      </w:r>
      <w:r w:rsidR="0072516B" w:rsidRPr="0072516B">
        <w:rPr>
          <w:rFonts w:ascii="Arial" w:hAnsi="Arial" w:cs="Arial"/>
          <w:i/>
          <w:color w:val="0070C0"/>
          <w:sz w:val="20"/>
          <w:szCs w:val="20"/>
        </w:rPr>
        <w:t>la connaissance du secteur culturel par le candidat</w:t>
      </w:r>
      <w:r w:rsidR="0072516B">
        <w:rPr>
          <w:rFonts w:ascii="Arial" w:hAnsi="Arial" w:cs="Arial"/>
          <w:i/>
          <w:color w:val="0070C0"/>
          <w:sz w:val="20"/>
          <w:szCs w:val="20"/>
        </w:rPr>
        <w:t>)</w:t>
      </w:r>
      <w:bookmarkEnd w:id="3"/>
    </w:p>
    <w:p w14:paraId="3FAA7AAE" w14:textId="77777777" w:rsidR="008852D1" w:rsidRPr="00036A93" w:rsidRDefault="008852D1" w:rsidP="00036A93">
      <w:pPr>
        <w:pStyle w:val="Listepuces2"/>
        <w:numPr>
          <w:ilvl w:val="0"/>
          <w:numId w:val="0"/>
        </w:numPr>
        <w:ind w:left="643"/>
        <w:jc w:val="both"/>
        <w:rPr>
          <w:color w:val="0070C0"/>
        </w:rPr>
      </w:pPr>
    </w:p>
    <w:p w14:paraId="0A3137C9" w14:textId="77777777" w:rsidR="008852D1" w:rsidRPr="00036A93" w:rsidRDefault="008852D1" w:rsidP="00036A93">
      <w:pPr>
        <w:pStyle w:val="Listepuces2"/>
        <w:numPr>
          <w:ilvl w:val="0"/>
          <w:numId w:val="0"/>
        </w:numPr>
        <w:ind w:left="643"/>
        <w:jc w:val="both"/>
        <w:rPr>
          <w:color w:val="0070C0"/>
        </w:rPr>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057AF8" w:rsidRPr="00B22DFC" w14:paraId="5FD3F73D" w14:textId="77777777" w:rsidTr="008151BE">
        <w:trPr>
          <w:trHeight w:val="357"/>
        </w:trPr>
        <w:tc>
          <w:tcPr>
            <w:tcW w:w="10196" w:type="dxa"/>
            <w:shd w:val="clear" w:color="auto" w:fill="F2F2F2" w:themeFill="background1" w:themeFillShade="F2"/>
            <w:vAlign w:val="center"/>
          </w:tcPr>
          <w:p w14:paraId="7205B3E9" w14:textId="77777777" w:rsidR="00057AF8" w:rsidRPr="0072516B" w:rsidRDefault="00057AF8" w:rsidP="008151BE">
            <w:pPr>
              <w:jc w:val="center"/>
              <w:rPr>
                <w:rFonts w:ascii="Arial" w:hAnsi="Arial" w:cs="Arial"/>
                <w:b/>
                <w:bCs/>
                <w:sz w:val="28"/>
                <w:szCs w:val="28"/>
                <w:u w:val="single"/>
                <w:lang w:eastAsia="fr-FR"/>
              </w:rPr>
            </w:pPr>
            <w:bookmarkStart w:id="4" w:name="_Hlk206585440"/>
            <w:r>
              <w:rPr>
                <w:rFonts w:ascii="Arial" w:hAnsi="Arial" w:cs="Arial"/>
                <w:b/>
                <w:sz w:val="24"/>
                <w:szCs w:val="20"/>
              </w:rPr>
              <w:t>O</w:t>
            </w:r>
            <w:r w:rsidRPr="001A1CDD">
              <w:rPr>
                <w:rFonts w:ascii="Arial" w:hAnsi="Arial" w:cs="Arial"/>
                <w:b/>
                <w:sz w:val="24"/>
                <w:szCs w:val="20"/>
              </w:rPr>
              <w:t xml:space="preserve">rganisation de la collaboration entre le candidat et le Mucem </w:t>
            </w:r>
            <w:r w:rsidRPr="001A1CDD">
              <w:rPr>
                <w:rFonts w:ascii="Arial" w:hAnsi="Arial" w:cs="Arial"/>
                <w:sz w:val="24"/>
                <w:szCs w:val="20"/>
              </w:rPr>
              <w:t>(instances de travail, de validation, périodicité des réunions, etc.).</w:t>
            </w:r>
          </w:p>
        </w:tc>
      </w:tr>
    </w:tbl>
    <w:bookmarkEnd w:id="4"/>
    <w:p w14:paraId="62F274D3" w14:textId="705894B2" w:rsidR="00057AF8" w:rsidRDefault="00057AF8" w:rsidP="00057AF8">
      <w:pPr>
        <w:jc w:val="both"/>
        <w:rPr>
          <w:rFonts w:ascii="Arial" w:hAnsi="Arial" w:cs="Arial"/>
          <w:bCs/>
          <w:i/>
          <w:sz w:val="20"/>
          <w:lang w:eastAsia="fr-FR"/>
        </w:rPr>
      </w:pPr>
      <w:r w:rsidRPr="00036A93">
        <w:rPr>
          <w:rFonts w:ascii="Arial" w:hAnsi="Arial" w:cs="Arial"/>
          <w:b/>
          <w:i/>
          <w:color w:val="595959" w:themeColor="text1" w:themeTint="A6"/>
          <w:sz w:val="20"/>
          <w:szCs w:val="20"/>
        </w:rPr>
        <w:t>CRITERE</w:t>
      </w:r>
      <w:r>
        <w:rPr>
          <w:rFonts w:ascii="Arial" w:hAnsi="Arial" w:cs="Arial"/>
          <w:b/>
          <w:i/>
          <w:color w:val="595959" w:themeColor="text1" w:themeTint="A6"/>
          <w:sz w:val="20"/>
          <w:szCs w:val="20"/>
        </w:rPr>
        <w:t> :</w:t>
      </w:r>
      <w:r w:rsidRPr="00036A93">
        <w:rPr>
          <w:rFonts w:ascii="Arial" w:hAnsi="Arial" w:cs="Arial"/>
          <w:b/>
          <w:i/>
          <w:color w:val="595959" w:themeColor="text1" w:themeTint="A6"/>
          <w:sz w:val="20"/>
          <w:szCs w:val="20"/>
        </w:rPr>
        <w:t xml:space="preserve"> « Pertinence de la proposition d'organisation de la collaboration entre le candidat et le Mucem</w:t>
      </w:r>
      <w:r>
        <w:rPr>
          <w:rFonts w:ascii="Arial" w:hAnsi="Arial" w:cs="Arial"/>
          <w:b/>
          <w:i/>
          <w:color w:val="595959" w:themeColor="text1" w:themeTint="A6"/>
          <w:sz w:val="20"/>
          <w:szCs w:val="20"/>
        </w:rPr>
        <w:t xml:space="preserve"> » noté sur </w:t>
      </w:r>
      <w:r w:rsidR="006A54C0">
        <w:rPr>
          <w:rFonts w:ascii="Arial" w:hAnsi="Arial" w:cs="Arial"/>
          <w:b/>
          <w:i/>
          <w:color w:val="595959" w:themeColor="text1" w:themeTint="A6"/>
          <w:sz w:val="20"/>
          <w:szCs w:val="20"/>
        </w:rPr>
        <w:t>3</w:t>
      </w:r>
      <w:r>
        <w:rPr>
          <w:rFonts w:ascii="Arial" w:hAnsi="Arial" w:cs="Arial"/>
          <w:b/>
          <w:i/>
          <w:color w:val="595959" w:themeColor="text1" w:themeTint="A6"/>
          <w:sz w:val="20"/>
          <w:szCs w:val="20"/>
        </w:rPr>
        <w:t xml:space="preserve"> points maximum</w:t>
      </w:r>
    </w:p>
    <w:p w14:paraId="0A78BC90" w14:textId="77777777" w:rsidR="00057AF8" w:rsidRDefault="00057AF8" w:rsidP="00057AF8">
      <w:pPr>
        <w:jc w:val="both"/>
        <w:rPr>
          <w:rFonts w:ascii="Arial" w:hAnsi="Arial" w:cs="Arial"/>
          <w:bCs/>
          <w:i/>
          <w:sz w:val="20"/>
          <w:lang w:eastAsia="fr-FR"/>
        </w:rPr>
      </w:pPr>
    </w:p>
    <w:p w14:paraId="54E6A818" w14:textId="77777777" w:rsidR="00057AF8" w:rsidRDefault="00057AF8" w:rsidP="00057AF8">
      <w:pPr>
        <w:jc w:val="both"/>
        <w:rPr>
          <w:rFonts w:ascii="Arial" w:hAnsi="Arial" w:cs="Arial"/>
          <w:bCs/>
          <w:i/>
          <w:sz w:val="20"/>
          <w:lang w:eastAsia="fr-FR"/>
        </w:rPr>
      </w:pPr>
      <w:r w:rsidRPr="001A1CDD">
        <w:rPr>
          <w:rFonts w:ascii="Arial" w:hAnsi="Arial" w:cs="Arial"/>
          <w:bCs/>
          <w:i/>
          <w:sz w:val="20"/>
          <w:lang w:eastAsia="fr-FR"/>
        </w:rPr>
        <w:t>Le candidat précisera notamment les dispositions mises en place pour assurer une coordination optimale des actions entre le Mucem et le Titulaire</w:t>
      </w:r>
    </w:p>
    <w:p w14:paraId="2FCB7B02" w14:textId="77777777" w:rsidR="00057AF8" w:rsidRPr="00B22DFC" w:rsidRDefault="00057AF8" w:rsidP="00057AF8">
      <w:pPr>
        <w:ind w:firstLine="708"/>
        <w:jc w:val="both"/>
        <w:rPr>
          <w:rFonts w:ascii="Arial" w:hAnsi="Arial" w:cs="Arial"/>
          <w:i/>
          <w:color w:val="0070C0"/>
          <w:sz w:val="20"/>
          <w:szCs w:val="20"/>
        </w:rPr>
      </w:pPr>
      <w:r w:rsidRPr="00B22DFC">
        <w:rPr>
          <w:rFonts w:ascii="Arial" w:hAnsi="Arial" w:cs="Arial"/>
          <w:i/>
          <w:color w:val="0070C0"/>
          <w:sz w:val="20"/>
          <w:szCs w:val="20"/>
        </w:rPr>
        <w:t>Réponse du candidat :</w:t>
      </w:r>
    </w:p>
    <w:p w14:paraId="2C3AD0D9" w14:textId="77777777" w:rsidR="00057AF8" w:rsidRPr="00036A93" w:rsidRDefault="00057AF8" w:rsidP="00057AF8">
      <w:pPr>
        <w:pStyle w:val="Listepuces2"/>
        <w:numPr>
          <w:ilvl w:val="0"/>
          <w:numId w:val="0"/>
        </w:numPr>
        <w:ind w:left="643"/>
        <w:rPr>
          <w:color w:val="0070C0"/>
        </w:rPr>
      </w:pPr>
    </w:p>
    <w:p w14:paraId="676AD57E" w14:textId="77777777" w:rsidR="00057AF8" w:rsidRPr="00036A93" w:rsidRDefault="00057AF8" w:rsidP="00057AF8">
      <w:pPr>
        <w:pStyle w:val="Listepuces2"/>
        <w:numPr>
          <w:ilvl w:val="0"/>
          <w:numId w:val="0"/>
        </w:numPr>
        <w:ind w:left="643"/>
        <w:rPr>
          <w:color w:val="0070C0"/>
        </w:rPr>
      </w:pPr>
    </w:p>
    <w:p w14:paraId="47FAD0BD" w14:textId="656812E0" w:rsidR="003C32F4" w:rsidRPr="00B22DFC" w:rsidRDefault="001A1CDD" w:rsidP="008852D1">
      <w:pPr>
        <w:pStyle w:val="Listepuces"/>
        <w:numPr>
          <w:ilvl w:val="0"/>
          <w:numId w:val="0"/>
        </w:numPr>
        <w:jc w:val="center"/>
        <w:rPr>
          <w:rFonts w:cs="Arial"/>
          <w:b/>
          <w:sz w:val="24"/>
          <w:szCs w:val="24"/>
          <w:u w:val="single"/>
        </w:rPr>
      </w:pPr>
      <w:r w:rsidRPr="00B22DFC">
        <w:rPr>
          <w:rFonts w:cs="Arial"/>
          <w:b/>
          <w:sz w:val="24"/>
          <w:szCs w:val="24"/>
          <w:u w:val="single"/>
        </w:rPr>
        <w:t xml:space="preserve">POUR LES PRESTATIONS LIEES </w:t>
      </w:r>
      <w:r w:rsidR="0072516B">
        <w:rPr>
          <w:rFonts w:cs="Arial"/>
          <w:b/>
          <w:sz w:val="24"/>
          <w:szCs w:val="24"/>
          <w:u w:val="single"/>
        </w:rPr>
        <w:t>AUX COMITES DE VISITEURS</w:t>
      </w:r>
      <w:r w:rsidRPr="00B22DFC">
        <w:rPr>
          <w:rFonts w:cs="Arial"/>
          <w:b/>
          <w:sz w:val="24"/>
          <w:szCs w:val="24"/>
          <w:u w:val="single"/>
        </w:rPr>
        <w:t> :</w:t>
      </w: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1A1CDD" w:rsidRPr="00B22DFC" w14:paraId="46CC23AF" w14:textId="77777777" w:rsidTr="0009030B">
        <w:trPr>
          <w:trHeight w:val="357"/>
        </w:trPr>
        <w:tc>
          <w:tcPr>
            <w:tcW w:w="10196" w:type="dxa"/>
            <w:shd w:val="clear" w:color="auto" w:fill="F2F2F2" w:themeFill="background1" w:themeFillShade="F2"/>
            <w:vAlign w:val="center"/>
          </w:tcPr>
          <w:p w14:paraId="7AAFD6B0" w14:textId="2B9CCF62" w:rsidR="001A1CDD" w:rsidRPr="00B22DFC" w:rsidRDefault="001A1CDD" w:rsidP="008151BE">
            <w:pPr>
              <w:jc w:val="center"/>
              <w:rPr>
                <w:rFonts w:ascii="Arial" w:hAnsi="Arial" w:cs="Arial"/>
                <w:b/>
                <w:bCs/>
                <w:sz w:val="28"/>
                <w:szCs w:val="28"/>
                <w:u w:val="single"/>
                <w:lang w:eastAsia="fr-FR"/>
              </w:rPr>
            </w:pPr>
            <w:r>
              <w:rPr>
                <w:rFonts w:ascii="Arial" w:hAnsi="Arial" w:cs="Arial"/>
                <w:b/>
                <w:sz w:val="24"/>
                <w:szCs w:val="20"/>
              </w:rPr>
              <w:t>O</w:t>
            </w:r>
            <w:r w:rsidRPr="001A1CDD">
              <w:rPr>
                <w:rFonts w:ascii="Arial" w:hAnsi="Arial" w:cs="Arial"/>
                <w:b/>
                <w:sz w:val="24"/>
                <w:szCs w:val="20"/>
              </w:rPr>
              <w:t>rganisation de la réalisation des prestations et la répartition des rôles des intervenants, prévus, par étape</w:t>
            </w:r>
          </w:p>
        </w:tc>
      </w:tr>
    </w:tbl>
    <w:p w14:paraId="2A073713" w14:textId="59D76085" w:rsidR="001A1CDD" w:rsidRDefault="00036A93" w:rsidP="00036A93">
      <w:pPr>
        <w:pStyle w:val="Listepuces2"/>
        <w:numPr>
          <w:ilvl w:val="0"/>
          <w:numId w:val="0"/>
        </w:numPr>
        <w:jc w:val="both"/>
        <w:rPr>
          <w:rFonts w:cs="Arial"/>
          <w:b/>
          <w:i/>
          <w:color w:val="595959" w:themeColor="text1" w:themeTint="A6"/>
          <w:sz w:val="20"/>
          <w:szCs w:val="20"/>
        </w:rPr>
      </w:pPr>
      <w:r w:rsidRPr="00036A93">
        <w:rPr>
          <w:rFonts w:cs="Arial"/>
          <w:b/>
          <w:i/>
          <w:color w:val="595959" w:themeColor="text1" w:themeTint="A6"/>
          <w:sz w:val="20"/>
          <w:szCs w:val="20"/>
        </w:rPr>
        <w:t>CRITERE</w:t>
      </w:r>
      <w:r w:rsidR="000E4535">
        <w:rPr>
          <w:rFonts w:cs="Arial"/>
          <w:b/>
          <w:i/>
          <w:color w:val="595959" w:themeColor="text1" w:themeTint="A6"/>
          <w:sz w:val="20"/>
          <w:szCs w:val="20"/>
        </w:rPr>
        <w:t xml:space="preserve"> : </w:t>
      </w:r>
      <w:r w:rsidRPr="00036A93">
        <w:rPr>
          <w:rFonts w:cs="Arial"/>
          <w:b/>
          <w:i/>
          <w:color w:val="595959" w:themeColor="text1" w:themeTint="A6"/>
          <w:sz w:val="20"/>
          <w:szCs w:val="20"/>
        </w:rPr>
        <w:t>« Qualité et pertinence de l'organisation des prestations et répartition des rôles des intervenants prévus par étape / qualité des exemples de livrables fournis (clarté, lisibilité,…) » noté sur 20 points maximum</w:t>
      </w:r>
    </w:p>
    <w:p w14:paraId="41A4F8DC" w14:textId="77777777" w:rsidR="00036A93" w:rsidRPr="00036A93" w:rsidRDefault="00036A93" w:rsidP="00036A93">
      <w:pPr>
        <w:pStyle w:val="Listepuces2"/>
        <w:numPr>
          <w:ilvl w:val="0"/>
          <w:numId w:val="0"/>
        </w:numPr>
        <w:jc w:val="both"/>
        <w:rPr>
          <w:rFonts w:cs="Arial"/>
          <w:b/>
          <w:i/>
          <w:color w:val="595959" w:themeColor="text1" w:themeTint="A6"/>
          <w:sz w:val="20"/>
          <w:szCs w:val="20"/>
        </w:rPr>
      </w:pPr>
    </w:p>
    <w:p w14:paraId="44DA56D3" w14:textId="4BEA9F82" w:rsidR="001A1CDD" w:rsidRDefault="001A1CDD" w:rsidP="000E4535">
      <w:pPr>
        <w:pStyle w:val="Listepuces2"/>
        <w:numPr>
          <w:ilvl w:val="0"/>
          <w:numId w:val="31"/>
        </w:numPr>
        <w:jc w:val="both"/>
      </w:pPr>
      <w:r w:rsidRPr="005812FC">
        <w:rPr>
          <w:b/>
        </w:rPr>
        <w:t xml:space="preserve">Préparation </w:t>
      </w:r>
      <w:r w:rsidR="00752961">
        <w:rPr>
          <w:b/>
        </w:rPr>
        <w:t>des comités</w:t>
      </w:r>
      <w:r w:rsidR="00036A93">
        <w:rPr>
          <w:b/>
        </w:rPr>
        <w:t xml:space="preserve"> - </w:t>
      </w:r>
      <w:r w:rsidR="00350DA0">
        <w:rPr>
          <w:b/>
          <w:i/>
          <w:color w:val="595959" w:themeColor="text1" w:themeTint="A6"/>
        </w:rPr>
        <w:t>5</w:t>
      </w:r>
      <w:r w:rsidR="00036A93" w:rsidRPr="00036A93">
        <w:rPr>
          <w:b/>
          <w:i/>
          <w:color w:val="595959" w:themeColor="text1" w:themeTint="A6"/>
        </w:rPr>
        <w:t xml:space="preserve"> points</w:t>
      </w:r>
      <w:r w:rsidRPr="00036A93">
        <w:rPr>
          <w:b/>
          <w:color w:val="595959" w:themeColor="text1" w:themeTint="A6"/>
        </w:rPr>
        <w:t> </w:t>
      </w:r>
      <w:r w:rsidRPr="005812FC">
        <w:rPr>
          <w:b/>
        </w:rPr>
        <w:t xml:space="preserve">: </w:t>
      </w:r>
      <w:r w:rsidRPr="005812FC">
        <w:t>(</w:t>
      </w:r>
      <w:r w:rsidR="0009030B" w:rsidRPr="000E4535">
        <w:rPr>
          <w:i/>
        </w:rPr>
        <w:t>organisation</w:t>
      </w:r>
      <w:r w:rsidRPr="000E4535">
        <w:rPr>
          <w:i/>
        </w:rPr>
        <w:t xml:space="preserve"> de la </w:t>
      </w:r>
      <w:r w:rsidR="0009030B" w:rsidRPr="000E4535">
        <w:rPr>
          <w:i/>
        </w:rPr>
        <w:t>prestation</w:t>
      </w:r>
      <w:r w:rsidRPr="000E4535">
        <w:rPr>
          <w:i/>
        </w:rPr>
        <w:t xml:space="preserve"> et répartition des rôles + rétroplanning précis </w:t>
      </w:r>
      <w:r w:rsidR="00350DA0" w:rsidRPr="000E4535">
        <w:rPr>
          <w:i/>
        </w:rPr>
        <w:t>pour le lancement de l’enquête puis par année d’enquête</w:t>
      </w:r>
      <w:r w:rsidR="00350DA0" w:rsidRPr="000E4535">
        <w:rPr>
          <w:i/>
        </w:rPr>
        <w:t xml:space="preserve">, </w:t>
      </w:r>
      <w:r w:rsidRPr="000E4535">
        <w:rPr>
          <w:i/>
        </w:rPr>
        <w:t>intégrant les attentes du CCTP</w:t>
      </w:r>
      <w:r w:rsidR="005812FC" w:rsidRPr="005812FC">
        <w:t>)</w:t>
      </w:r>
    </w:p>
    <w:p w14:paraId="02F60BB5" w14:textId="1A44D1F4" w:rsidR="00057AF8" w:rsidRPr="005812FC" w:rsidRDefault="00057AF8" w:rsidP="00057AF8">
      <w:pPr>
        <w:pStyle w:val="Listepuces3"/>
      </w:pPr>
      <w:r>
        <w:t>Protocole</w:t>
      </w:r>
    </w:p>
    <w:p w14:paraId="2A7D094D" w14:textId="77777777" w:rsidR="003C32F4" w:rsidRPr="00B22DFC" w:rsidRDefault="003C32F4" w:rsidP="003C32F4">
      <w:pPr>
        <w:ind w:firstLine="708"/>
        <w:jc w:val="both"/>
        <w:rPr>
          <w:rFonts w:ascii="Arial" w:hAnsi="Arial" w:cs="Arial"/>
          <w:i/>
          <w:color w:val="0070C0"/>
          <w:sz w:val="20"/>
          <w:szCs w:val="20"/>
        </w:rPr>
      </w:pPr>
      <w:bookmarkStart w:id="5" w:name="_Hlk206517684"/>
      <w:bookmarkStart w:id="6" w:name="_Hlk206602426"/>
      <w:r w:rsidRPr="00B22DFC">
        <w:rPr>
          <w:rFonts w:ascii="Arial" w:hAnsi="Arial" w:cs="Arial"/>
          <w:i/>
          <w:color w:val="0070C0"/>
          <w:sz w:val="20"/>
          <w:szCs w:val="20"/>
        </w:rPr>
        <w:t>Réponse du candidat :</w:t>
      </w:r>
    </w:p>
    <w:p w14:paraId="7B5C39AB" w14:textId="0869D48C" w:rsidR="003C32F4" w:rsidRPr="00036A93" w:rsidRDefault="003C32F4" w:rsidP="00036A93">
      <w:pPr>
        <w:pStyle w:val="Listepuces2"/>
        <w:numPr>
          <w:ilvl w:val="0"/>
          <w:numId w:val="0"/>
        </w:numPr>
        <w:ind w:left="643"/>
        <w:jc w:val="both"/>
        <w:rPr>
          <w:color w:val="0070C0"/>
        </w:rPr>
      </w:pPr>
    </w:p>
    <w:p w14:paraId="5F0BBAA7" w14:textId="5D374E30" w:rsidR="00717002" w:rsidRDefault="00717002" w:rsidP="00036A93">
      <w:pPr>
        <w:pStyle w:val="Listepuces2"/>
        <w:numPr>
          <w:ilvl w:val="0"/>
          <w:numId w:val="0"/>
        </w:numPr>
        <w:ind w:left="643"/>
        <w:jc w:val="both"/>
        <w:rPr>
          <w:color w:val="0070C0"/>
        </w:rPr>
      </w:pPr>
    </w:p>
    <w:bookmarkEnd w:id="6"/>
    <w:p w14:paraId="6CE7DD7A" w14:textId="73DE7875" w:rsidR="00057AF8" w:rsidRDefault="00057AF8" w:rsidP="00057AF8">
      <w:pPr>
        <w:pStyle w:val="Listepuces3"/>
      </w:pPr>
      <w:r>
        <w:t>R</w:t>
      </w:r>
      <w:r w:rsidRPr="005D52BF">
        <w:t>étroplanning précis pour le lancement de l’enquête puis par année d’enquête</w:t>
      </w:r>
      <w:r>
        <w:t>, intégrant les attentes du CCTP</w:t>
      </w:r>
    </w:p>
    <w:p w14:paraId="184C10D8" w14:textId="77777777" w:rsidR="00057AF8" w:rsidRPr="00B22DFC" w:rsidRDefault="00057AF8" w:rsidP="00057AF8">
      <w:pPr>
        <w:ind w:firstLine="708"/>
        <w:jc w:val="both"/>
        <w:rPr>
          <w:rFonts w:ascii="Arial" w:hAnsi="Arial" w:cs="Arial"/>
          <w:i/>
          <w:color w:val="0070C0"/>
          <w:sz w:val="20"/>
          <w:szCs w:val="20"/>
        </w:rPr>
      </w:pPr>
      <w:r w:rsidRPr="00B22DFC">
        <w:rPr>
          <w:rFonts w:ascii="Arial" w:hAnsi="Arial" w:cs="Arial"/>
          <w:i/>
          <w:color w:val="0070C0"/>
          <w:sz w:val="20"/>
          <w:szCs w:val="20"/>
        </w:rPr>
        <w:t>Réponse du candidat :</w:t>
      </w:r>
    </w:p>
    <w:p w14:paraId="392EEE29" w14:textId="77777777" w:rsidR="00057AF8" w:rsidRPr="00036A93" w:rsidRDefault="00057AF8" w:rsidP="00057AF8">
      <w:pPr>
        <w:pStyle w:val="Listepuces2"/>
        <w:numPr>
          <w:ilvl w:val="0"/>
          <w:numId w:val="0"/>
        </w:numPr>
        <w:ind w:left="643"/>
        <w:jc w:val="both"/>
        <w:rPr>
          <w:color w:val="0070C0"/>
        </w:rPr>
      </w:pPr>
    </w:p>
    <w:p w14:paraId="58735D81" w14:textId="77777777" w:rsidR="00057AF8" w:rsidRDefault="00057AF8" w:rsidP="00057AF8">
      <w:pPr>
        <w:pStyle w:val="Listepuces2"/>
        <w:numPr>
          <w:ilvl w:val="0"/>
          <w:numId w:val="0"/>
        </w:numPr>
        <w:ind w:left="643"/>
        <w:jc w:val="both"/>
        <w:rPr>
          <w:color w:val="0070C0"/>
        </w:rPr>
      </w:pPr>
    </w:p>
    <w:bookmarkEnd w:id="5"/>
    <w:p w14:paraId="40A9C661" w14:textId="77777777" w:rsidR="00057AF8" w:rsidRPr="00057AF8" w:rsidRDefault="00057AF8" w:rsidP="00057AF8">
      <w:pPr>
        <w:pStyle w:val="Listepuces2"/>
        <w:numPr>
          <w:ilvl w:val="0"/>
          <w:numId w:val="0"/>
        </w:numPr>
        <w:ind w:left="567"/>
      </w:pPr>
    </w:p>
    <w:p w14:paraId="5AA85FA3" w14:textId="22C46DD0" w:rsidR="00717002" w:rsidRPr="0009030B" w:rsidRDefault="00350DA0" w:rsidP="00BC0002">
      <w:pPr>
        <w:pStyle w:val="Listepuces2"/>
        <w:numPr>
          <w:ilvl w:val="0"/>
          <w:numId w:val="31"/>
        </w:numPr>
      </w:pPr>
      <w:r>
        <w:rPr>
          <w:b/>
        </w:rPr>
        <w:lastRenderedPageBreak/>
        <w:t>Tenue des comités</w:t>
      </w:r>
      <w:r w:rsidR="00057AF8">
        <w:rPr>
          <w:b/>
        </w:rPr>
        <w:t xml:space="preserve"> / collecte</w:t>
      </w:r>
      <w:r w:rsidR="00036A93">
        <w:rPr>
          <w:b/>
        </w:rPr>
        <w:t xml:space="preserve"> – </w:t>
      </w:r>
      <w:r>
        <w:rPr>
          <w:b/>
          <w:i/>
          <w:color w:val="595959" w:themeColor="text1" w:themeTint="A6"/>
        </w:rPr>
        <w:t>5</w:t>
      </w:r>
      <w:r w:rsidR="00036A93" w:rsidRPr="00036A93">
        <w:rPr>
          <w:b/>
          <w:i/>
          <w:color w:val="595959" w:themeColor="text1" w:themeTint="A6"/>
        </w:rPr>
        <w:t xml:space="preserve"> points</w:t>
      </w:r>
      <w:r w:rsidR="0009030B" w:rsidRPr="00036A93">
        <w:rPr>
          <w:b/>
          <w:color w:val="595959" w:themeColor="text1" w:themeTint="A6"/>
        </w:rPr>
        <w:t> </w:t>
      </w:r>
      <w:r w:rsidR="0009030B">
        <w:rPr>
          <w:b/>
        </w:rPr>
        <w:t xml:space="preserve">: </w:t>
      </w:r>
      <w:r w:rsidR="0009030B" w:rsidRPr="0009030B">
        <w:t>(organisation de la prestation et répartition des rôles)</w:t>
      </w:r>
    </w:p>
    <w:p w14:paraId="29356E12" w14:textId="25D27F52" w:rsidR="00350DA0" w:rsidRPr="000E4535" w:rsidRDefault="00350DA0" w:rsidP="00350DA0">
      <w:pPr>
        <w:pStyle w:val="Listepuces3"/>
      </w:pPr>
      <w:r w:rsidRPr="000E4535">
        <w:rPr>
          <w:u w:val="single"/>
        </w:rPr>
        <w:t>Déroulé type d’une séance</w:t>
      </w:r>
      <w:r w:rsidRPr="000E4535">
        <w:t xml:space="preserve"> : </w:t>
      </w:r>
    </w:p>
    <w:p w14:paraId="7D0B59BA" w14:textId="48817369" w:rsidR="00717002" w:rsidRPr="00B22DFC" w:rsidRDefault="00717002" w:rsidP="00717002">
      <w:pPr>
        <w:ind w:firstLine="708"/>
        <w:jc w:val="both"/>
        <w:rPr>
          <w:rFonts w:ascii="Arial" w:hAnsi="Arial" w:cs="Arial"/>
          <w:i/>
          <w:color w:val="0070C0"/>
          <w:sz w:val="20"/>
          <w:szCs w:val="20"/>
        </w:rPr>
      </w:pPr>
      <w:r w:rsidRPr="00B22DFC">
        <w:rPr>
          <w:rFonts w:ascii="Arial" w:hAnsi="Arial" w:cs="Arial"/>
          <w:i/>
          <w:color w:val="0070C0"/>
          <w:sz w:val="20"/>
          <w:szCs w:val="20"/>
        </w:rPr>
        <w:t>Réponse du candidat :</w:t>
      </w:r>
    </w:p>
    <w:p w14:paraId="377E39DE" w14:textId="77777777" w:rsidR="00717002" w:rsidRPr="00036A93" w:rsidRDefault="00717002" w:rsidP="00036A93">
      <w:pPr>
        <w:pStyle w:val="Listepuces2"/>
        <w:numPr>
          <w:ilvl w:val="0"/>
          <w:numId w:val="0"/>
        </w:numPr>
        <w:ind w:left="567"/>
        <w:jc w:val="both"/>
        <w:rPr>
          <w:color w:val="0070C0"/>
        </w:rPr>
      </w:pPr>
    </w:p>
    <w:p w14:paraId="7D814EDC" w14:textId="64BB5970" w:rsidR="00350DA0" w:rsidRDefault="00350DA0" w:rsidP="00036A93">
      <w:pPr>
        <w:pStyle w:val="Listepuces2"/>
        <w:numPr>
          <w:ilvl w:val="0"/>
          <w:numId w:val="0"/>
        </w:numPr>
        <w:ind w:left="567"/>
        <w:jc w:val="both"/>
        <w:rPr>
          <w:color w:val="0070C0"/>
        </w:rPr>
      </w:pPr>
    </w:p>
    <w:p w14:paraId="0262FFEC" w14:textId="7FCE1664" w:rsidR="00350DA0" w:rsidRDefault="00350DA0" w:rsidP="00036A93">
      <w:pPr>
        <w:pStyle w:val="Listepuces2"/>
        <w:numPr>
          <w:ilvl w:val="0"/>
          <w:numId w:val="0"/>
        </w:numPr>
        <w:ind w:left="567"/>
        <w:jc w:val="both"/>
        <w:rPr>
          <w:color w:val="00B050"/>
        </w:rPr>
      </w:pPr>
      <w:r w:rsidRPr="00036A93">
        <w:rPr>
          <w:noProof/>
          <w:color w:val="00B050"/>
        </w:rPr>
        <mc:AlternateContent>
          <mc:Choice Requires="wps">
            <w:drawing>
              <wp:anchor distT="0" distB="0" distL="114300" distR="114300" simplePos="0" relativeHeight="251669504" behindDoc="0" locked="0" layoutInCell="1" allowOverlap="1" wp14:anchorId="1599961D" wp14:editId="4020A2E3">
                <wp:simplePos x="0" y="0"/>
                <wp:positionH relativeFrom="margin">
                  <wp:posOffset>0</wp:posOffset>
                </wp:positionH>
                <wp:positionV relativeFrom="paragraph">
                  <wp:posOffset>19050</wp:posOffset>
                </wp:positionV>
                <wp:extent cx="133350" cy="107950"/>
                <wp:effectExtent l="0" t="19050" r="38100" b="44450"/>
                <wp:wrapNone/>
                <wp:docPr id="6" name="Flèche : droite 6"/>
                <wp:cNvGraphicFramePr/>
                <a:graphic xmlns:a="http://schemas.openxmlformats.org/drawingml/2006/main">
                  <a:graphicData uri="http://schemas.microsoft.com/office/word/2010/wordprocessingShape">
                    <wps:wsp>
                      <wps:cNvSpPr/>
                      <wps:spPr>
                        <a:xfrm>
                          <a:off x="0" y="0"/>
                          <a:ext cx="133350" cy="1079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1C6005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6" o:spid="_x0000_s1026" type="#_x0000_t13" style="position:absolute;margin-left:0;margin-top:1.5pt;width:10.5pt;height:8.5pt;z-index:25166950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" adj="12857" fillcolor="#4472c4 [3204]" strokecolor="#1f3763 [1604]" strokeweight="1pt">
                <w10:wrap anchorx="margin"/>
              </v:shape>
            </w:pict>
          </mc:Fallback>
        </mc:AlternateContent>
      </w:r>
      <w:r>
        <w:rPr>
          <w:noProof/>
          <w:color w:val="00B050"/>
        </w:rPr>
        <w:t>Fournir en annexe du cadre de réponse</w:t>
      </w:r>
      <w:r w:rsidRPr="00402A0C">
        <w:rPr>
          <w:color w:val="00B050"/>
        </w:rPr>
        <w:t xml:space="preserve"> un.des exemple.s de </w:t>
      </w:r>
      <w:proofErr w:type="spellStart"/>
      <w:r w:rsidRPr="00402A0C">
        <w:rPr>
          <w:color w:val="00B050"/>
        </w:rPr>
        <w:t>guide</w:t>
      </w:r>
      <w:r w:rsidR="000E4535">
        <w:rPr>
          <w:color w:val="00B050"/>
        </w:rPr>
        <w:t>.s</w:t>
      </w:r>
      <w:proofErr w:type="spellEnd"/>
      <w:r w:rsidRPr="00402A0C">
        <w:rPr>
          <w:color w:val="00B050"/>
        </w:rPr>
        <w:t xml:space="preserve"> d’animation.</w:t>
      </w:r>
    </w:p>
    <w:p w14:paraId="7D25B6F2" w14:textId="2B013BDE" w:rsidR="00350DA0" w:rsidRDefault="00350DA0" w:rsidP="00036A93">
      <w:pPr>
        <w:pStyle w:val="Listepuces2"/>
        <w:numPr>
          <w:ilvl w:val="0"/>
          <w:numId w:val="0"/>
        </w:numPr>
        <w:ind w:left="567"/>
        <w:jc w:val="both"/>
        <w:rPr>
          <w:color w:val="0070C0"/>
        </w:rPr>
      </w:pPr>
    </w:p>
    <w:p w14:paraId="024883B4" w14:textId="77777777" w:rsidR="00350DA0" w:rsidRPr="0009030B" w:rsidRDefault="00350DA0" w:rsidP="00350DA0">
      <w:pPr>
        <w:ind w:firstLine="708"/>
        <w:jc w:val="both"/>
        <w:rPr>
          <w:rFonts w:ascii="Arial" w:hAnsi="Arial" w:cs="Arial"/>
          <w:i/>
          <w:color w:val="0070C0"/>
          <w:sz w:val="20"/>
          <w:szCs w:val="20"/>
        </w:rPr>
      </w:pPr>
      <w:r w:rsidRPr="0009030B">
        <w:rPr>
          <w:rFonts w:ascii="Arial" w:hAnsi="Arial" w:cs="Arial"/>
          <w:i/>
          <w:color w:val="0070C0"/>
          <w:sz w:val="20"/>
          <w:szCs w:val="20"/>
        </w:rPr>
        <w:t xml:space="preserve">Autres éléments à préciser par le candidat (réponse libre) : </w:t>
      </w:r>
    </w:p>
    <w:p w14:paraId="32F1340F" w14:textId="77777777" w:rsidR="00350DA0" w:rsidRPr="00036A93" w:rsidRDefault="00350DA0" w:rsidP="00350DA0">
      <w:pPr>
        <w:pStyle w:val="Listepuces2"/>
        <w:numPr>
          <w:ilvl w:val="0"/>
          <w:numId w:val="0"/>
        </w:numPr>
        <w:ind w:left="284"/>
        <w:rPr>
          <w:color w:val="0070C0"/>
        </w:rPr>
      </w:pPr>
    </w:p>
    <w:p w14:paraId="6A66E89C" w14:textId="77777777" w:rsidR="00350DA0" w:rsidRPr="00036A93" w:rsidRDefault="00350DA0" w:rsidP="00350DA0">
      <w:pPr>
        <w:pStyle w:val="Listepuces2"/>
        <w:numPr>
          <w:ilvl w:val="0"/>
          <w:numId w:val="0"/>
        </w:numPr>
        <w:ind w:left="284"/>
        <w:rPr>
          <w:color w:val="0070C0"/>
        </w:rPr>
      </w:pPr>
    </w:p>
    <w:p w14:paraId="41939F23" w14:textId="53ACDF55" w:rsidR="0009030B" w:rsidRPr="00500E28" w:rsidRDefault="00350DA0" w:rsidP="00BC0002">
      <w:pPr>
        <w:pStyle w:val="Listepuces2"/>
        <w:numPr>
          <w:ilvl w:val="0"/>
          <w:numId w:val="31"/>
        </w:numPr>
        <w:rPr>
          <w:i/>
        </w:rPr>
      </w:pPr>
      <w:r>
        <w:rPr>
          <w:rFonts w:cs="Arial"/>
          <w:b/>
        </w:rPr>
        <w:t>Traitement des données collectées</w:t>
      </w:r>
      <w:r w:rsidR="00036A93">
        <w:rPr>
          <w:rFonts w:cs="Arial"/>
          <w:b/>
        </w:rPr>
        <w:t xml:space="preserve"> – </w:t>
      </w:r>
      <w:r>
        <w:rPr>
          <w:rFonts w:cs="Arial"/>
          <w:b/>
          <w:i/>
          <w:color w:val="595959" w:themeColor="text1" w:themeTint="A6"/>
        </w:rPr>
        <w:t>5</w:t>
      </w:r>
      <w:r w:rsidR="00036A93" w:rsidRPr="00036A93">
        <w:rPr>
          <w:rFonts w:cs="Arial"/>
          <w:b/>
          <w:i/>
          <w:color w:val="595959" w:themeColor="text1" w:themeTint="A6"/>
        </w:rPr>
        <w:t xml:space="preserve"> points</w:t>
      </w:r>
      <w:r w:rsidR="0009030B">
        <w:rPr>
          <w:rFonts w:cs="Arial"/>
          <w:b/>
        </w:rPr>
        <w:t xml:space="preserve"> : </w:t>
      </w:r>
      <w:r w:rsidR="0009030B" w:rsidRPr="00500E28">
        <w:rPr>
          <w:i/>
        </w:rPr>
        <w:t>(organisation de la prestation et répartition des rôles)</w:t>
      </w:r>
    </w:p>
    <w:p w14:paraId="2E328548" w14:textId="4A8F29F0" w:rsidR="00350DA0" w:rsidRPr="00500E28" w:rsidRDefault="00350DA0" w:rsidP="00350DA0">
      <w:pPr>
        <w:pStyle w:val="Listepuces3"/>
        <w:rPr>
          <w:u w:val="single"/>
        </w:rPr>
      </w:pPr>
      <w:bookmarkStart w:id="7" w:name="_Hlk202446383"/>
      <w:bookmarkStart w:id="8" w:name="_Hlk202533054"/>
      <w:r w:rsidRPr="00500E28">
        <w:rPr>
          <w:u w:val="single"/>
        </w:rPr>
        <w:t>Approches méthodologiques et techniques préconisées pour l’analyse du verbatim</w:t>
      </w:r>
      <w:r w:rsidR="00500E28">
        <w:rPr>
          <w:u w:val="single"/>
        </w:rPr>
        <w:t> :</w:t>
      </w:r>
    </w:p>
    <w:p w14:paraId="3145DF4F" w14:textId="77777777" w:rsidR="00350DA0" w:rsidRPr="00B22DFC" w:rsidRDefault="00350DA0" w:rsidP="00350DA0">
      <w:pPr>
        <w:ind w:firstLine="708"/>
        <w:jc w:val="both"/>
        <w:rPr>
          <w:rFonts w:ascii="Arial" w:hAnsi="Arial" w:cs="Arial"/>
          <w:i/>
          <w:color w:val="0070C0"/>
          <w:sz w:val="20"/>
          <w:szCs w:val="20"/>
        </w:rPr>
      </w:pPr>
      <w:r w:rsidRPr="00B22DFC">
        <w:rPr>
          <w:rFonts w:ascii="Arial" w:hAnsi="Arial" w:cs="Arial"/>
          <w:i/>
          <w:color w:val="0070C0"/>
          <w:sz w:val="20"/>
          <w:szCs w:val="20"/>
        </w:rPr>
        <w:t>Réponse du candidat :</w:t>
      </w:r>
    </w:p>
    <w:p w14:paraId="6094B5B6" w14:textId="77777777" w:rsidR="00350DA0" w:rsidRPr="00036A93" w:rsidRDefault="00350DA0" w:rsidP="00350DA0">
      <w:pPr>
        <w:pStyle w:val="Listepuces2"/>
        <w:numPr>
          <w:ilvl w:val="0"/>
          <w:numId w:val="0"/>
        </w:numPr>
        <w:ind w:left="567"/>
        <w:jc w:val="both"/>
        <w:rPr>
          <w:color w:val="0070C0"/>
        </w:rPr>
      </w:pPr>
    </w:p>
    <w:p w14:paraId="440BE30E" w14:textId="77777777" w:rsidR="00350DA0" w:rsidRDefault="00350DA0" w:rsidP="00350DA0">
      <w:pPr>
        <w:pStyle w:val="Listepuces2"/>
        <w:numPr>
          <w:ilvl w:val="0"/>
          <w:numId w:val="0"/>
        </w:numPr>
        <w:ind w:left="567"/>
        <w:jc w:val="both"/>
        <w:rPr>
          <w:color w:val="0070C0"/>
        </w:rPr>
      </w:pPr>
    </w:p>
    <w:p w14:paraId="2830B3F3" w14:textId="61FA33C1" w:rsidR="005C4573" w:rsidRPr="0009030B" w:rsidRDefault="00717002" w:rsidP="0009030B">
      <w:pPr>
        <w:ind w:firstLine="708"/>
        <w:jc w:val="both"/>
        <w:rPr>
          <w:rFonts w:ascii="Arial" w:hAnsi="Arial" w:cs="Arial"/>
          <w:i/>
          <w:color w:val="0070C0"/>
          <w:sz w:val="20"/>
          <w:szCs w:val="20"/>
        </w:rPr>
      </w:pPr>
      <w:r w:rsidRPr="0009030B">
        <w:rPr>
          <w:rFonts w:ascii="Arial" w:hAnsi="Arial" w:cs="Arial"/>
          <w:i/>
          <w:color w:val="0070C0"/>
          <w:sz w:val="20"/>
          <w:szCs w:val="20"/>
        </w:rPr>
        <w:t xml:space="preserve">Autres </w:t>
      </w:r>
      <w:r w:rsidR="0009030B" w:rsidRPr="0009030B">
        <w:rPr>
          <w:rFonts w:ascii="Arial" w:hAnsi="Arial" w:cs="Arial"/>
          <w:i/>
          <w:color w:val="0070C0"/>
          <w:sz w:val="20"/>
          <w:szCs w:val="20"/>
        </w:rPr>
        <w:t xml:space="preserve">éléments à préciser par le candidat (réponse libre) : </w:t>
      </w:r>
    </w:p>
    <w:p w14:paraId="427BDA67" w14:textId="439715A4" w:rsidR="00B22DFC" w:rsidRDefault="00B22DFC" w:rsidP="00BC0002">
      <w:pPr>
        <w:pStyle w:val="Listepuces2"/>
        <w:numPr>
          <w:ilvl w:val="0"/>
          <w:numId w:val="0"/>
        </w:numPr>
        <w:ind w:left="284"/>
        <w:rPr>
          <w:color w:val="0070C0"/>
        </w:rPr>
      </w:pPr>
    </w:p>
    <w:p w14:paraId="16260774" w14:textId="77777777" w:rsidR="00500E28" w:rsidRPr="00036A93" w:rsidRDefault="00500E28" w:rsidP="00BC0002">
      <w:pPr>
        <w:pStyle w:val="Listepuces2"/>
        <w:numPr>
          <w:ilvl w:val="0"/>
          <w:numId w:val="0"/>
        </w:numPr>
        <w:ind w:left="284"/>
        <w:rPr>
          <w:color w:val="0070C0"/>
        </w:rPr>
      </w:pPr>
    </w:p>
    <w:bookmarkEnd w:id="7"/>
    <w:bookmarkEnd w:id="8"/>
    <w:p w14:paraId="1882C944" w14:textId="5A743CF2" w:rsidR="007F024B" w:rsidRPr="0009030B" w:rsidRDefault="00500E28" w:rsidP="00BC0002">
      <w:pPr>
        <w:pStyle w:val="Listepuces2"/>
        <w:rPr>
          <w:b/>
        </w:rPr>
      </w:pPr>
      <w:r>
        <w:rPr>
          <w:b/>
        </w:rPr>
        <w:t xml:space="preserve">Restitution des </w:t>
      </w:r>
      <w:r w:rsidRPr="00EC160E">
        <w:rPr>
          <w:b/>
        </w:rPr>
        <w:t>résultats</w:t>
      </w:r>
      <w:r>
        <w:rPr>
          <w:b/>
        </w:rPr>
        <w:t xml:space="preserve"> et modalités de contrôle</w:t>
      </w:r>
      <w:r w:rsidR="00036A93">
        <w:rPr>
          <w:b/>
        </w:rPr>
        <w:t xml:space="preserve"> – </w:t>
      </w:r>
      <w:r>
        <w:rPr>
          <w:b/>
          <w:i/>
          <w:color w:val="595959" w:themeColor="text1" w:themeTint="A6"/>
        </w:rPr>
        <w:t>5</w:t>
      </w:r>
      <w:r w:rsidR="00036A93" w:rsidRPr="00036A93">
        <w:rPr>
          <w:b/>
          <w:i/>
          <w:color w:val="595959" w:themeColor="text1" w:themeTint="A6"/>
        </w:rPr>
        <w:t xml:space="preserve"> points</w:t>
      </w:r>
      <w:r w:rsidR="0009030B">
        <w:rPr>
          <w:b/>
        </w:rPr>
        <w:t xml:space="preserve"> : </w:t>
      </w:r>
      <w:r w:rsidR="0009030B" w:rsidRPr="0009030B">
        <w:t>(</w:t>
      </w:r>
      <w:r w:rsidR="0009030B" w:rsidRPr="00500E28">
        <w:rPr>
          <w:i/>
        </w:rPr>
        <w:t>organisation de la prestation et répartition des rôles)</w:t>
      </w:r>
    </w:p>
    <w:p w14:paraId="0F67862E" w14:textId="77777777" w:rsidR="00500E28" w:rsidRPr="00B22DFC" w:rsidRDefault="00500E28" w:rsidP="00500E28">
      <w:pPr>
        <w:ind w:firstLine="708"/>
        <w:jc w:val="both"/>
        <w:rPr>
          <w:rFonts w:ascii="Arial" w:hAnsi="Arial" w:cs="Arial"/>
          <w:i/>
          <w:color w:val="0070C0"/>
          <w:sz w:val="20"/>
          <w:szCs w:val="20"/>
        </w:rPr>
      </w:pPr>
      <w:r w:rsidRPr="00B22DFC">
        <w:rPr>
          <w:rFonts w:ascii="Arial" w:hAnsi="Arial" w:cs="Arial"/>
          <w:i/>
          <w:color w:val="0070C0"/>
          <w:sz w:val="20"/>
          <w:szCs w:val="20"/>
        </w:rPr>
        <w:t>Réponse du candidat :</w:t>
      </w:r>
    </w:p>
    <w:p w14:paraId="11933BA0" w14:textId="77777777" w:rsidR="00500E28" w:rsidRPr="00036A93" w:rsidRDefault="00500E28" w:rsidP="00500E28">
      <w:pPr>
        <w:pStyle w:val="Listepuces2"/>
        <w:numPr>
          <w:ilvl w:val="0"/>
          <w:numId w:val="0"/>
        </w:numPr>
        <w:ind w:left="567"/>
        <w:jc w:val="both"/>
        <w:rPr>
          <w:color w:val="0070C0"/>
        </w:rPr>
      </w:pPr>
    </w:p>
    <w:p w14:paraId="58632358" w14:textId="77777777" w:rsidR="00500E28" w:rsidRDefault="00500E28" w:rsidP="00500E28">
      <w:pPr>
        <w:pStyle w:val="Listepuces2"/>
        <w:numPr>
          <w:ilvl w:val="0"/>
          <w:numId w:val="0"/>
        </w:numPr>
        <w:ind w:left="567"/>
        <w:jc w:val="both"/>
        <w:rPr>
          <w:color w:val="0070C0"/>
        </w:rPr>
      </w:pPr>
    </w:p>
    <w:p w14:paraId="4E53DE73" w14:textId="0C71647F" w:rsidR="00500E28" w:rsidRPr="00036A93" w:rsidRDefault="00500E28" w:rsidP="00500E28">
      <w:pPr>
        <w:pStyle w:val="Listepuces2"/>
        <w:numPr>
          <w:ilvl w:val="0"/>
          <w:numId w:val="0"/>
        </w:numPr>
        <w:ind w:left="284"/>
        <w:rPr>
          <w:color w:val="00B050"/>
        </w:rPr>
      </w:pPr>
      <w:r w:rsidRPr="00036A93">
        <w:rPr>
          <w:noProof/>
          <w:color w:val="00B050"/>
        </w:rPr>
        <mc:AlternateContent>
          <mc:Choice Requires="wps">
            <w:drawing>
              <wp:anchor distT="0" distB="0" distL="114300" distR="114300" simplePos="0" relativeHeight="251671552" behindDoc="0" locked="0" layoutInCell="1" allowOverlap="1" wp14:anchorId="0289D193" wp14:editId="7C39A82D">
                <wp:simplePos x="0" y="0"/>
                <wp:positionH relativeFrom="margin">
                  <wp:align>left</wp:align>
                </wp:positionH>
                <wp:positionV relativeFrom="paragraph">
                  <wp:posOffset>27940</wp:posOffset>
                </wp:positionV>
                <wp:extent cx="133350" cy="107950"/>
                <wp:effectExtent l="0" t="19050" r="38100" b="44450"/>
                <wp:wrapNone/>
                <wp:docPr id="8" name="Flèche : droite 8"/>
                <wp:cNvGraphicFramePr/>
                <a:graphic xmlns:a="http://schemas.openxmlformats.org/drawingml/2006/main">
                  <a:graphicData uri="http://schemas.microsoft.com/office/word/2010/wordprocessingShape">
                    <wps:wsp>
                      <wps:cNvSpPr/>
                      <wps:spPr>
                        <a:xfrm>
                          <a:off x="0" y="0"/>
                          <a:ext cx="133350" cy="1079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920846" id="Flèche : droite 8" o:spid="_x0000_s1026" type="#_x0000_t13" style="position:absolute;margin-left:0;margin-top:2.2pt;width:10.5pt;height:8.5pt;z-index:251671552;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" adj="12857" fillcolor="#4472c4 [3204]" strokecolor="#1f3763 [1604]" strokeweight="1pt">
                <w10:wrap anchorx="margin"/>
              </v:shape>
            </w:pict>
          </mc:Fallback>
        </mc:AlternateContent>
      </w:r>
      <w:r w:rsidRPr="00036A93">
        <w:rPr>
          <w:color w:val="00B050"/>
        </w:rPr>
        <w:t xml:space="preserve">Fournir en annexe du cadre de réponse </w:t>
      </w:r>
      <w:r w:rsidRPr="00500E28">
        <w:rPr>
          <w:color w:val="00B050"/>
        </w:rPr>
        <w:t>un.des exemple.s concrets de rapports (ou extraits), tableaux et graphiques, des extraits rédigés d’analyse de données dans un contexte similaire ou comparable à celui du Mucem</w:t>
      </w:r>
      <w:r w:rsidRPr="00036A93">
        <w:rPr>
          <w:color w:val="00B050"/>
        </w:rPr>
        <w:t>.</w:t>
      </w:r>
    </w:p>
    <w:p w14:paraId="768EA3E7" w14:textId="7C5A6A3A" w:rsidR="0009030B" w:rsidRPr="00B22DFC" w:rsidRDefault="0009030B" w:rsidP="00BC0002">
      <w:pPr>
        <w:pStyle w:val="Listepuces2"/>
        <w:numPr>
          <w:ilvl w:val="0"/>
          <w:numId w:val="0"/>
        </w:numPr>
      </w:pPr>
    </w:p>
    <w:p w14:paraId="71DB5A56" w14:textId="77777777" w:rsidR="007F024B" w:rsidRPr="00B22DFC" w:rsidRDefault="007F024B" w:rsidP="00836B94">
      <w:pPr>
        <w:pStyle w:val="Paragraphedeliste"/>
        <w:ind w:left="0"/>
        <w:rPr>
          <w:rFonts w:ascii="Arial" w:hAnsi="Arial" w:cs="Arial"/>
          <w:sz w:val="20"/>
          <w:szCs w:val="20"/>
        </w:rPr>
      </w:pPr>
    </w:p>
    <w:p w14:paraId="619EAF34" w14:textId="77777777" w:rsidR="0009030B" w:rsidRPr="0009030B" w:rsidRDefault="0009030B" w:rsidP="0009030B">
      <w:pPr>
        <w:ind w:firstLine="708"/>
        <w:jc w:val="both"/>
        <w:rPr>
          <w:rFonts w:ascii="Arial" w:hAnsi="Arial" w:cs="Arial"/>
          <w:i/>
          <w:color w:val="0070C0"/>
          <w:sz w:val="20"/>
          <w:szCs w:val="20"/>
        </w:rPr>
      </w:pPr>
      <w:r w:rsidRPr="0009030B">
        <w:rPr>
          <w:rFonts w:ascii="Arial" w:hAnsi="Arial" w:cs="Arial"/>
          <w:i/>
          <w:color w:val="0070C0"/>
          <w:sz w:val="20"/>
          <w:szCs w:val="20"/>
        </w:rPr>
        <w:t xml:space="preserve">Autres éléments à préciser par le candidat (réponse libre) : </w:t>
      </w:r>
    </w:p>
    <w:p w14:paraId="1FB44D50" w14:textId="77777777" w:rsidR="0009030B" w:rsidRPr="00036A93" w:rsidRDefault="0009030B" w:rsidP="00BC0002">
      <w:pPr>
        <w:pStyle w:val="Listepuces2"/>
        <w:numPr>
          <w:ilvl w:val="0"/>
          <w:numId w:val="0"/>
        </w:numPr>
        <w:ind w:left="284"/>
        <w:rPr>
          <w:color w:val="0070C0"/>
        </w:rPr>
      </w:pPr>
    </w:p>
    <w:p w14:paraId="6306AD5C" w14:textId="77777777" w:rsidR="0009030B" w:rsidRPr="00036A93" w:rsidRDefault="0009030B" w:rsidP="00BC0002">
      <w:pPr>
        <w:pStyle w:val="Listepuces2"/>
        <w:numPr>
          <w:ilvl w:val="0"/>
          <w:numId w:val="0"/>
        </w:numPr>
        <w:ind w:left="284"/>
        <w:rPr>
          <w:color w:val="0070C0"/>
        </w:rPr>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216B1F" w:rsidRPr="00B22DFC" w14:paraId="166B4346" w14:textId="77777777" w:rsidTr="008151BE">
        <w:trPr>
          <w:trHeight w:val="357"/>
        </w:trPr>
        <w:tc>
          <w:tcPr>
            <w:tcW w:w="10196" w:type="dxa"/>
            <w:shd w:val="clear" w:color="auto" w:fill="F2F2F2" w:themeFill="background1" w:themeFillShade="F2"/>
            <w:vAlign w:val="center"/>
          </w:tcPr>
          <w:p w14:paraId="0908171C" w14:textId="6C6C77EE" w:rsidR="00216B1F" w:rsidRPr="00B22DFC" w:rsidRDefault="00216B1F" w:rsidP="008151BE">
            <w:pPr>
              <w:jc w:val="center"/>
              <w:rPr>
                <w:rFonts w:ascii="Arial" w:hAnsi="Arial" w:cs="Arial"/>
                <w:b/>
                <w:bCs/>
                <w:sz w:val="28"/>
                <w:szCs w:val="28"/>
                <w:u w:val="single"/>
                <w:lang w:eastAsia="fr-FR"/>
              </w:rPr>
            </w:pPr>
            <w:bookmarkStart w:id="9" w:name="_Hlk206593630"/>
            <w:bookmarkEnd w:id="2"/>
            <w:r>
              <w:rPr>
                <w:rFonts w:ascii="Arial" w:hAnsi="Arial" w:cs="Arial"/>
                <w:b/>
                <w:sz w:val="24"/>
                <w:szCs w:val="20"/>
              </w:rPr>
              <w:t>D</w:t>
            </w:r>
            <w:r w:rsidRPr="00216B1F">
              <w:rPr>
                <w:rFonts w:ascii="Arial" w:hAnsi="Arial" w:cs="Arial"/>
                <w:b/>
                <w:sz w:val="24"/>
                <w:szCs w:val="20"/>
              </w:rPr>
              <w:t>escriptif des moyens humains affectés à chaque étape</w:t>
            </w:r>
          </w:p>
        </w:tc>
      </w:tr>
    </w:tbl>
    <w:bookmarkEnd w:id="9"/>
    <w:p w14:paraId="4D4E2CA1" w14:textId="5E8BD8E3" w:rsidR="00216B1F" w:rsidRDefault="0084198D" w:rsidP="008E7F37">
      <w:pPr>
        <w:pStyle w:val="Listepuces2"/>
        <w:numPr>
          <w:ilvl w:val="0"/>
          <w:numId w:val="0"/>
        </w:numPr>
        <w:ind w:left="284"/>
        <w:jc w:val="both"/>
        <w:rPr>
          <w:rFonts w:cs="Arial"/>
          <w:b/>
          <w:i/>
          <w:color w:val="595959" w:themeColor="text1" w:themeTint="A6"/>
          <w:sz w:val="20"/>
          <w:szCs w:val="20"/>
        </w:rPr>
      </w:pPr>
      <w:r w:rsidRPr="00036A93">
        <w:rPr>
          <w:rFonts w:cs="Arial"/>
          <w:b/>
          <w:i/>
          <w:color w:val="595959" w:themeColor="text1" w:themeTint="A6"/>
          <w:sz w:val="20"/>
          <w:szCs w:val="20"/>
        </w:rPr>
        <w:t>CRITERE</w:t>
      </w:r>
      <w:r w:rsidR="000E4535">
        <w:rPr>
          <w:rFonts w:cs="Arial"/>
          <w:b/>
          <w:i/>
          <w:color w:val="595959" w:themeColor="text1" w:themeTint="A6"/>
          <w:sz w:val="20"/>
          <w:szCs w:val="20"/>
        </w:rPr>
        <w:t> :</w:t>
      </w:r>
      <w:r w:rsidRPr="00036A93">
        <w:rPr>
          <w:rFonts w:cs="Arial"/>
          <w:b/>
          <w:i/>
          <w:color w:val="595959" w:themeColor="text1" w:themeTint="A6"/>
          <w:sz w:val="20"/>
          <w:szCs w:val="20"/>
        </w:rPr>
        <w:t xml:space="preserve"> « </w:t>
      </w:r>
      <w:r w:rsidRPr="0084198D">
        <w:rPr>
          <w:rFonts w:cs="Arial"/>
          <w:b/>
          <w:i/>
          <w:color w:val="595959" w:themeColor="text1" w:themeTint="A6"/>
          <w:sz w:val="20"/>
          <w:szCs w:val="20"/>
        </w:rPr>
        <w:t>Quantité et qualité des moyens humains affectés à chaque étape</w:t>
      </w:r>
      <w:r>
        <w:rPr>
          <w:rFonts w:cs="Arial"/>
          <w:b/>
          <w:i/>
          <w:color w:val="595959" w:themeColor="text1" w:themeTint="A6"/>
          <w:sz w:val="20"/>
          <w:szCs w:val="20"/>
        </w:rPr>
        <w:t xml:space="preserve"> » noté sur </w:t>
      </w:r>
      <w:r w:rsidR="006A54C0">
        <w:rPr>
          <w:rFonts w:cs="Arial"/>
          <w:b/>
          <w:i/>
          <w:color w:val="595959" w:themeColor="text1" w:themeTint="A6"/>
          <w:sz w:val="20"/>
          <w:szCs w:val="20"/>
        </w:rPr>
        <w:t>7</w:t>
      </w:r>
      <w:r>
        <w:rPr>
          <w:rFonts w:cs="Arial"/>
          <w:b/>
          <w:i/>
          <w:color w:val="595959" w:themeColor="text1" w:themeTint="A6"/>
          <w:sz w:val="20"/>
          <w:szCs w:val="20"/>
        </w:rPr>
        <w:t xml:space="preserve"> points maximum</w:t>
      </w:r>
    </w:p>
    <w:p w14:paraId="23D57014" w14:textId="77777777" w:rsidR="0084198D" w:rsidRDefault="0084198D" w:rsidP="00BC0002">
      <w:pPr>
        <w:pStyle w:val="Listepuces2"/>
        <w:numPr>
          <w:ilvl w:val="0"/>
          <w:numId w:val="0"/>
        </w:numPr>
        <w:ind w:left="284"/>
      </w:pPr>
    </w:p>
    <w:p w14:paraId="5FE500B6" w14:textId="7AF01EAD" w:rsidR="00216B1F" w:rsidRPr="00A375C8" w:rsidRDefault="00216B1F" w:rsidP="00BC0002">
      <w:pPr>
        <w:pStyle w:val="Listepuces2"/>
        <w:rPr>
          <w:b/>
        </w:rPr>
      </w:pPr>
      <w:r w:rsidRPr="00A375C8">
        <w:rPr>
          <w:b/>
        </w:rPr>
        <w:t>Nombre d’intervenants par type de profil</w:t>
      </w:r>
      <w:r w:rsidR="00A375C8">
        <w:rPr>
          <w:b/>
        </w:rPr>
        <w:t> :</w:t>
      </w:r>
    </w:p>
    <w:p w14:paraId="0D99CEBA" w14:textId="77777777" w:rsidR="0046224A" w:rsidRDefault="0046224A" w:rsidP="0046224A">
      <w:pPr>
        <w:ind w:firstLine="708"/>
        <w:jc w:val="both"/>
        <w:rPr>
          <w:rFonts w:ascii="Arial" w:hAnsi="Arial" w:cs="Arial"/>
          <w:i/>
          <w:color w:val="0070C0"/>
          <w:sz w:val="20"/>
          <w:szCs w:val="20"/>
        </w:rPr>
      </w:pPr>
      <w:r w:rsidRPr="00B22DFC">
        <w:rPr>
          <w:rFonts w:ascii="Arial" w:hAnsi="Arial" w:cs="Arial"/>
          <w:i/>
          <w:color w:val="0070C0"/>
          <w:sz w:val="20"/>
          <w:szCs w:val="20"/>
        </w:rPr>
        <w:t>Réponse du candidat :</w:t>
      </w:r>
    </w:p>
    <w:p w14:paraId="2BA5417F" w14:textId="77777777" w:rsidR="00216B1F" w:rsidRPr="00036A93" w:rsidRDefault="00216B1F" w:rsidP="00BC0002">
      <w:pPr>
        <w:pStyle w:val="Listepuces2"/>
        <w:numPr>
          <w:ilvl w:val="0"/>
          <w:numId w:val="0"/>
        </w:numPr>
        <w:ind w:left="284"/>
        <w:rPr>
          <w:color w:val="0070C0"/>
        </w:rPr>
      </w:pPr>
    </w:p>
    <w:p w14:paraId="7DCE6772" w14:textId="77777777" w:rsidR="00216B1F" w:rsidRPr="00036A93" w:rsidRDefault="00216B1F" w:rsidP="00BC0002">
      <w:pPr>
        <w:pStyle w:val="Listepuces2"/>
        <w:numPr>
          <w:ilvl w:val="0"/>
          <w:numId w:val="0"/>
        </w:numPr>
        <w:ind w:left="284"/>
        <w:rPr>
          <w:color w:val="0070C0"/>
        </w:rPr>
      </w:pPr>
    </w:p>
    <w:p w14:paraId="6F591E3B" w14:textId="68D5DB37" w:rsidR="00216B1F" w:rsidRDefault="00216B1F" w:rsidP="00BC0002">
      <w:pPr>
        <w:pStyle w:val="Listepuces2"/>
      </w:pPr>
      <w:r w:rsidRPr="008852D1">
        <w:rPr>
          <w:b/>
        </w:rPr>
        <w:t>Présentation du personnel d’encadrement scientifique, de terrain, et des statisticiens</w:t>
      </w:r>
      <w:r w:rsidRPr="00216B1F">
        <w:t xml:space="preserve"> (niveau de formation, expérience / compétence, ancienneté, durée de collaboration avec le candidat)</w:t>
      </w:r>
      <w:r>
        <w:t> :</w:t>
      </w:r>
    </w:p>
    <w:p w14:paraId="609C757C" w14:textId="77777777" w:rsidR="0046224A" w:rsidRPr="0046224A" w:rsidRDefault="0046224A" w:rsidP="0046224A">
      <w:pPr>
        <w:ind w:firstLine="708"/>
        <w:jc w:val="both"/>
        <w:rPr>
          <w:rFonts w:ascii="Arial" w:hAnsi="Arial" w:cs="Arial"/>
          <w:i/>
          <w:color w:val="0070C0"/>
          <w:sz w:val="20"/>
          <w:szCs w:val="20"/>
        </w:rPr>
      </w:pPr>
      <w:bookmarkStart w:id="10" w:name="_Hlk206593830"/>
      <w:r w:rsidRPr="0046224A">
        <w:rPr>
          <w:rFonts w:ascii="Arial" w:hAnsi="Arial" w:cs="Arial"/>
          <w:i/>
          <w:color w:val="0070C0"/>
          <w:sz w:val="20"/>
          <w:szCs w:val="20"/>
        </w:rPr>
        <w:t>Réponse du candidat :</w:t>
      </w:r>
    </w:p>
    <w:bookmarkEnd w:id="10"/>
    <w:p w14:paraId="052A9AFF" w14:textId="77777777" w:rsidR="00216B1F" w:rsidRPr="00036A93" w:rsidRDefault="00216B1F" w:rsidP="00BC0002">
      <w:pPr>
        <w:pStyle w:val="Listepuces2"/>
        <w:numPr>
          <w:ilvl w:val="0"/>
          <w:numId w:val="0"/>
        </w:numPr>
        <w:ind w:left="284"/>
        <w:rPr>
          <w:color w:val="0070C0"/>
        </w:rPr>
      </w:pPr>
    </w:p>
    <w:p w14:paraId="4E88EEEB" w14:textId="77777777" w:rsidR="00216B1F" w:rsidRPr="00036A93" w:rsidRDefault="00216B1F" w:rsidP="00BC0002">
      <w:pPr>
        <w:pStyle w:val="Listepuces2"/>
        <w:numPr>
          <w:ilvl w:val="0"/>
          <w:numId w:val="0"/>
        </w:numPr>
        <w:ind w:left="284"/>
        <w:rPr>
          <w:color w:val="0070C0"/>
        </w:rPr>
      </w:pPr>
    </w:p>
    <w:p w14:paraId="25340848" w14:textId="77777777" w:rsidR="00216B1F" w:rsidRPr="0009030B" w:rsidRDefault="00216B1F" w:rsidP="00216B1F">
      <w:pPr>
        <w:ind w:firstLine="708"/>
        <w:jc w:val="both"/>
        <w:rPr>
          <w:rFonts w:ascii="Arial" w:hAnsi="Arial" w:cs="Arial"/>
          <w:i/>
          <w:color w:val="0070C0"/>
          <w:sz w:val="20"/>
          <w:szCs w:val="20"/>
        </w:rPr>
      </w:pPr>
      <w:r w:rsidRPr="0009030B">
        <w:rPr>
          <w:rFonts w:ascii="Arial" w:hAnsi="Arial" w:cs="Arial"/>
          <w:i/>
          <w:color w:val="0070C0"/>
          <w:sz w:val="20"/>
          <w:szCs w:val="20"/>
        </w:rPr>
        <w:t xml:space="preserve">Autres éléments à préciser par le candidat (réponse libre) : </w:t>
      </w:r>
    </w:p>
    <w:p w14:paraId="582E73A4" w14:textId="09175158" w:rsidR="00216B1F" w:rsidRPr="00036A93" w:rsidRDefault="00216B1F" w:rsidP="00BC0002">
      <w:pPr>
        <w:pStyle w:val="Listepuces2"/>
        <w:numPr>
          <w:ilvl w:val="0"/>
          <w:numId w:val="0"/>
        </w:numPr>
        <w:ind w:left="284"/>
        <w:rPr>
          <w:color w:val="0070C0"/>
        </w:rPr>
      </w:pPr>
      <w:bookmarkStart w:id="11" w:name="_Hlk206593597"/>
    </w:p>
    <w:bookmarkEnd w:id="11"/>
    <w:p w14:paraId="5E984C9F" w14:textId="6A9CB008" w:rsidR="00216B1F" w:rsidRPr="00036A93" w:rsidRDefault="00216B1F" w:rsidP="00BC0002">
      <w:pPr>
        <w:pStyle w:val="Listepuces2"/>
        <w:numPr>
          <w:ilvl w:val="0"/>
          <w:numId w:val="0"/>
        </w:numPr>
        <w:ind w:left="284"/>
        <w:rPr>
          <w:color w:val="0070C0"/>
        </w:rPr>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8852D1" w:rsidRPr="00B22DFC" w14:paraId="7B044492" w14:textId="77777777" w:rsidTr="008151BE">
        <w:trPr>
          <w:trHeight w:val="357"/>
        </w:trPr>
        <w:tc>
          <w:tcPr>
            <w:tcW w:w="10196" w:type="dxa"/>
            <w:shd w:val="clear" w:color="auto" w:fill="F2F2F2" w:themeFill="background1" w:themeFillShade="F2"/>
            <w:vAlign w:val="center"/>
          </w:tcPr>
          <w:p w14:paraId="287DBE8F" w14:textId="4C1D8362" w:rsidR="008852D1" w:rsidRPr="00B22DFC" w:rsidRDefault="008852D1" w:rsidP="008151BE">
            <w:pPr>
              <w:jc w:val="center"/>
              <w:rPr>
                <w:rFonts w:ascii="Arial" w:hAnsi="Arial" w:cs="Arial"/>
                <w:b/>
                <w:bCs/>
                <w:sz w:val="28"/>
                <w:szCs w:val="28"/>
                <w:u w:val="single"/>
                <w:lang w:eastAsia="fr-FR"/>
              </w:rPr>
            </w:pPr>
            <w:bookmarkStart w:id="12" w:name="_Hlk206593879"/>
            <w:r>
              <w:rPr>
                <w:rFonts w:ascii="Arial" w:hAnsi="Arial" w:cs="Arial"/>
                <w:b/>
                <w:sz w:val="24"/>
                <w:szCs w:val="20"/>
              </w:rPr>
              <w:t>D</w:t>
            </w:r>
            <w:r w:rsidRPr="008852D1">
              <w:rPr>
                <w:rFonts w:ascii="Arial" w:hAnsi="Arial" w:cs="Arial"/>
                <w:b/>
                <w:sz w:val="24"/>
                <w:szCs w:val="20"/>
              </w:rPr>
              <w:t>escription des moyens logistiques, techniques, informatiques et statistiques prévus pour la réalisation des prestations</w:t>
            </w:r>
            <w:r>
              <w:rPr>
                <w:rFonts w:ascii="Arial" w:hAnsi="Arial" w:cs="Arial"/>
                <w:b/>
                <w:sz w:val="24"/>
                <w:szCs w:val="20"/>
              </w:rPr>
              <w:t xml:space="preserve">, </w:t>
            </w:r>
            <w:r w:rsidRPr="008852D1">
              <w:rPr>
                <w:rFonts w:ascii="Arial" w:hAnsi="Arial" w:cs="Arial"/>
                <w:b/>
                <w:sz w:val="24"/>
                <w:szCs w:val="20"/>
              </w:rPr>
              <w:t xml:space="preserve">notamment les logiciels utilisés </w:t>
            </w:r>
            <w:r w:rsidRPr="008852D1">
              <w:rPr>
                <w:rFonts w:ascii="Arial" w:hAnsi="Arial" w:cs="Arial"/>
                <w:sz w:val="24"/>
                <w:szCs w:val="20"/>
              </w:rPr>
              <w:t>(outils informatiques et outils statistiques)</w:t>
            </w:r>
          </w:p>
        </w:tc>
      </w:tr>
    </w:tbl>
    <w:p w14:paraId="181A0DE8" w14:textId="124960A8" w:rsidR="008852D1" w:rsidRDefault="00A375C8" w:rsidP="008E7F37">
      <w:pPr>
        <w:pStyle w:val="Listepuces2"/>
        <w:numPr>
          <w:ilvl w:val="0"/>
          <w:numId w:val="0"/>
        </w:numPr>
        <w:ind w:left="284"/>
        <w:jc w:val="both"/>
        <w:rPr>
          <w:rFonts w:cs="Arial"/>
          <w:b/>
          <w:i/>
          <w:color w:val="595959" w:themeColor="text1" w:themeTint="A6"/>
          <w:sz w:val="20"/>
          <w:szCs w:val="20"/>
        </w:rPr>
      </w:pPr>
      <w:bookmarkStart w:id="13" w:name="_Hlk206593898"/>
      <w:bookmarkEnd w:id="12"/>
      <w:r w:rsidRPr="00036A93">
        <w:rPr>
          <w:rFonts w:cs="Arial"/>
          <w:b/>
          <w:i/>
          <w:color w:val="595959" w:themeColor="text1" w:themeTint="A6"/>
          <w:sz w:val="20"/>
          <w:szCs w:val="20"/>
        </w:rPr>
        <w:t>CRITERE</w:t>
      </w:r>
      <w:r w:rsidR="008E7F37">
        <w:rPr>
          <w:rFonts w:cs="Arial"/>
          <w:b/>
          <w:i/>
          <w:color w:val="595959" w:themeColor="text1" w:themeTint="A6"/>
          <w:sz w:val="20"/>
          <w:szCs w:val="20"/>
        </w:rPr>
        <w:t xml:space="preserve"> : </w:t>
      </w:r>
      <w:r w:rsidRPr="00036A93">
        <w:rPr>
          <w:rFonts w:cs="Arial"/>
          <w:b/>
          <w:i/>
          <w:color w:val="595959" w:themeColor="text1" w:themeTint="A6"/>
          <w:sz w:val="20"/>
          <w:szCs w:val="20"/>
        </w:rPr>
        <w:t>« </w:t>
      </w:r>
      <w:r w:rsidRPr="00A375C8">
        <w:rPr>
          <w:rFonts w:cs="Arial"/>
          <w:b/>
          <w:i/>
          <w:color w:val="595959" w:themeColor="text1" w:themeTint="A6"/>
          <w:sz w:val="20"/>
          <w:szCs w:val="20"/>
        </w:rPr>
        <w:t>Qualité des moyens logistiques, techniques, informatiques et statistiques prévus pour la réalisation des prestations et notamment les logiciels utilisés (outils informatiques et outils statistiques)</w:t>
      </w:r>
      <w:r>
        <w:rPr>
          <w:rFonts w:cs="Arial"/>
          <w:b/>
          <w:i/>
          <w:color w:val="595959" w:themeColor="text1" w:themeTint="A6"/>
          <w:sz w:val="20"/>
          <w:szCs w:val="20"/>
        </w:rPr>
        <w:t xml:space="preserve"> » noté sur </w:t>
      </w:r>
      <w:r w:rsidR="006A54C0">
        <w:rPr>
          <w:rFonts w:cs="Arial"/>
          <w:b/>
          <w:i/>
          <w:color w:val="595959" w:themeColor="text1" w:themeTint="A6"/>
          <w:sz w:val="20"/>
          <w:szCs w:val="20"/>
        </w:rPr>
        <w:t>4</w:t>
      </w:r>
      <w:r>
        <w:rPr>
          <w:rFonts w:cs="Arial"/>
          <w:b/>
          <w:i/>
          <w:color w:val="595959" w:themeColor="text1" w:themeTint="A6"/>
          <w:sz w:val="20"/>
          <w:szCs w:val="20"/>
        </w:rPr>
        <w:t xml:space="preserve"> points maximum</w:t>
      </w:r>
    </w:p>
    <w:p w14:paraId="46437341" w14:textId="77777777" w:rsidR="00A375C8" w:rsidRPr="0046224A" w:rsidRDefault="00A375C8" w:rsidP="00BC0002">
      <w:pPr>
        <w:pStyle w:val="Listepuces2"/>
        <w:numPr>
          <w:ilvl w:val="0"/>
          <w:numId w:val="0"/>
        </w:numPr>
        <w:ind w:left="284"/>
      </w:pPr>
    </w:p>
    <w:p w14:paraId="1E8DC286" w14:textId="77777777" w:rsidR="0046224A" w:rsidRPr="0046224A" w:rsidRDefault="0046224A" w:rsidP="0046224A">
      <w:pPr>
        <w:ind w:firstLine="708"/>
        <w:jc w:val="both"/>
        <w:rPr>
          <w:rFonts w:ascii="Arial" w:hAnsi="Arial" w:cs="Arial"/>
          <w:i/>
          <w:color w:val="0070C0"/>
          <w:sz w:val="20"/>
          <w:szCs w:val="20"/>
        </w:rPr>
      </w:pPr>
      <w:r w:rsidRPr="0046224A">
        <w:rPr>
          <w:rFonts w:ascii="Arial" w:hAnsi="Arial" w:cs="Arial"/>
          <w:i/>
          <w:color w:val="0070C0"/>
          <w:sz w:val="20"/>
          <w:szCs w:val="20"/>
        </w:rPr>
        <w:t>Réponse du candidat :</w:t>
      </w:r>
    </w:p>
    <w:p w14:paraId="3F6C4C59" w14:textId="77777777" w:rsidR="0046224A" w:rsidRPr="00A375C8" w:rsidRDefault="0046224A" w:rsidP="00BC0002">
      <w:pPr>
        <w:pStyle w:val="Listepuces2"/>
        <w:numPr>
          <w:ilvl w:val="0"/>
          <w:numId w:val="0"/>
        </w:numPr>
        <w:ind w:left="284"/>
        <w:rPr>
          <w:color w:val="0070C0"/>
        </w:rPr>
      </w:pPr>
    </w:p>
    <w:p w14:paraId="38B9B89E" w14:textId="77777777" w:rsidR="0046224A" w:rsidRPr="00A375C8" w:rsidRDefault="0046224A" w:rsidP="00BC0002">
      <w:pPr>
        <w:pStyle w:val="Listepuces2"/>
        <w:numPr>
          <w:ilvl w:val="0"/>
          <w:numId w:val="0"/>
        </w:numPr>
        <w:ind w:left="284"/>
        <w:rPr>
          <w:color w:val="0070C0"/>
        </w:rPr>
      </w:pPr>
    </w:p>
    <w:bookmarkEnd w:id="13"/>
    <w:p w14:paraId="0CFED6EF" w14:textId="27885136" w:rsidR="008852D1" w:rsidRPr="0046224A" w:rsidRDefault="008852D1" w:rsidP="008E7F37">
      <w:pPr>
        <w:pStyle w:val="Listepuces2"/>
        <w:numPr>
          <w:ilvl w:val="0"/>
          <w:numId w:val="0"/>
        </w:numPr>
      </w:pPr>
    </w:p>
    <w:p w14:paraId="29F2C493" w14:textId="1697A286" w:rsidR="008852D1" w:rsidRPr="00B22DFC" w:rsidRDefault="008852D1" w:rsidP="008852D1">
      <w:pPr>
        <w:pStyle w:val="Listepuces"/>
        <w:numPr>
          <w:ilvl w:val="0"/>
          <w:numId w:val="0"/>
        </w:numPr>
        <w:jc w:val="center"/>
        <w:rPr>
          <w:rFonts w:cs="Arial"/>
          <w:b/>
          <w:sz w:val="24"/>
          <w:szCs w:val="24"/>
          <w:u w:val="single"/>
        </w:rPr>
      </w:pPr>
      <w:r w:rsidRPr="00B22DFC">
        <w:rPr>
          <w:rFonts w:cs="Arial"/>
          <w:b/>
          <w:sz w:val="24"/>
          <w:szCs w:val="24"/>
          <w:u w:val="single"/>
        </w:rPr>
        <w:t xml:space="preserve">POUR LES PRESTATIONS LIEES </w:t>
      </w:r>
      <w:r w:rsidR="0046224A">
        <w:rPr>
          <w:rFonts w:cs="Arial"/>
          <w:b/>
          <w:sz w:val="24"/>
          <w:szCs w:val="24"/>
          <w:u w:val="single"/>
        </w:rPr>
        <w:t>AUX ETUDES QUA</w:t>
      </w:r>
      <w:r w:rsidR="00500E28">
        <w:rPr>
          <w:rFonts w:cs="Arial"/>
          <w:b/>
          <w:sz w:val="24"/>
          <w:szCs w:val="24"/>
          <w:u w:val="single"/>
        </w:rPr>
        <w:t>LI</w:t>
      </w:r>
      <w:r w:rsidR="0046224A">
        <w:rPr>
          <w:rFonts w:cs="Arial"/>
          <w:b/>
          <w:sz w:val="24"/>
          <w:szCs w:val="24"/>
          <w:u w:val="single"/>
        </w:rPr>
        <w:t>TATIVES</w:t>
      </w:r>
      <w:r w:rsidRPr="00B22DFC">
        <w:rPr>
          <w:rFonts w:cs="Arial"/>
          <w:b/>
          <w:sz w:val="24"/>
          <w:szCs w:val="24"/>
          <w:u w:val="single"/>
        </w:rPr>
        <w:t> :</w:t>
      </w: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46224A" w:rsidRPr="0046224A" w14:paraId="2B7133EF" w14:textId="77777777" w:rsidTr="008151BE">
        <w:trPr>
          <w:trHeight w:val="357"/>
        </w:trPr>
        <w:tc>
          <w:tcPr>
            <w:tcW w:w="10196" w:type="dxa"/>
            <w:shd w:val="clear" w:color="auto" w:fill="F2F2F2" w:themeFill="background1" w:themeFillShade="F2"/>
            <w:vAlign w:val="center"/>
          </w:tcPr>
          <w:p w14:paraId="08471EB1" w14:textId="7B866CFA" w:rsidR="0046224A" w:rsidRPr="0046224A" w:rsidRDefault="0046224A" w:rsidP="008151BE">
            <w:pPr>
              <w:jc w:val="center"/>
              <w:rPr>
                <w:rFonts w:ascii="Arial" w:hAnsi="Arial" w:cs="Arial"/>
                <w:b/>
                <w:sz w:val="24"/>
                <w:szCs w:val="20"/>
              </w:rPr>
            </w:pPr>
            <w:r>
              <w:rPr>
                <w:rFonts w:ascii="Arial" w:hAnsi="Arial" w:cs="Arial"/>
                <w:b/>
                <w:sz w:val="24"/>
                <w:szCs w:val="20"/>
              </w:rPr>
              <w:t>P</w:t>
            </w:r>
            <w:r w:rsidRPr="0046224A">
              <w:rPr>
                <w:rFonts w:ascii="Arial" w:hAnsi="Arial" w:cs="Arial"/>
                <w:b/>
                <w:sz w:val="24"/>
                <w:szCs w:val="20"/>
              </w:rPr>
              <w:t xml:space="preserve">résentation détaillée par étape des méthodologies employées ainsi que </w:t>
            </w:r>
            <w:r>
              <w:rPr>
                <w:rFonts w:ascii="Arial" w:hAnsi="Arial" w:cs="Arial"/>
                <w:b/>
                <w:sz w:val="24"/>
                <w:szCs w:val="20"/>
              </w:rPr>
              <w:t xml:space="preserve">de </w:t>
            </w:r>
            <w:r w:rsidRPr="0046224A">
              <w:rPr>
                <w:rFonts w:ascii="Arial" w:hAnsi="Arial" w:cs="Arial"/>
                <w:b/>
                <w:sz w:val="24"/>
                <w:szCs w:val="20"/>
              </w:rPr>
              <w:t>la répartition des rôles des intervenants prévus</w:t>
            </w:r>
          </w:p>
        </w:tc>
      </w:tr>
    </w:tbl>
    <w:p w14:paraId="0F931E42" w14:textId="2BA98A92" w:rsidR="0046224A" w:rsidRPr="00A375C8" w:rsidRDefault="00A375C8" w:rsidP="008E7F37">
      <w:pPr>
        <w:pStyle w:val="Listepuces2"/>
        <w:numPr>
          <w:ilvl w:val="0"/>
          <w:numId w:val="0"/>
        </w:numPr>
        <w:ind w:left="284"/>
        <w:jc w:val="both"/>
        <w:rPr>
          <w:rFonts w:cs="Arial"/>
          <w:b/>
          <w:i/>
          <w:color w:val="595959" w:themeColor="text1" w:themeTint="A6"/>
          <w:sz w:val="20"/>
          <w:szCs w:val="20"/>
        </w:rPr>
      </w:pPr>
      <w:r w:rsidRPr="00A375C8">
        <w:rPr>
          <w:rFonts w:cs="Arial"/>
          <w:b/>
          <w:i/>
          <w:color w:val="595959" w:themeColor="text1" w:themeTint="A6"/>
          <w:sz w:val="20"/>
          <w:szCs w:val="20"/>
        </w:rPr>
        <w:t xml:space="preserve">CRITERE : « Qualité et pertinence de l'organisation des prestations et répartition des rôles des intervenants prévus par étape / qualité des exemples de livrables fournis (clarté, lisibilité,…) » noté sur </w:t>
      </w:r>
      <w:r w:rsidR="00500E28">
        <w:rPr>
          <w:rFonts w:cs="Arial"/>
          <w:b/>
          <w:i/>
          <w:color w:val="595959" w:themeColor="text1" w:themeTint="A6"/>
          <w:sz w:val="20"/>
          <w:szCs w:val="20"/>
        </w:rPr>
        <w:t>12</w:t>
      </w:r>
      <w:r w:rsidRPr="00A375C8">
        <w:rPr>
          <w:rFonts w:cs="Arial"/>
          <w:b/>
          <w:i/>
          <w:color w:val="595959" w:themeColor="text1" w:themeTint="A6"/>
          <w:sz w:val="20"/>
          <w:szCs w:val="20"/>
        </w:rPr>
        <w:t xml:space="preserve"> points maximum</w:t>
      </w:r>
    </w:p>
    <w:p w14:paraId="0F5BD526" w14:textId="77777777" w:rsidR="00A375C8" w:rsidRDefault="00A375C8" w:rsidP="00BC0002">
      <w:pPr>
        <w:pStyle w:val="Listepuces2"/>
        <w:numPr>
          <w:ilvl w:val="0"/>
          <w:numId w:val="0"/>
        </w:numPr>
        <w:ind w:left="284"/>
      </w:pPr>
    </w:p>
    <w:p w14:paraId="010D54B8" w14:textId="45F95E5A" w:rsidR="00BC0002" w:rsidRDefault="00BC0002" w:rsidP="008E7F37">
      <w:pPr>
        <w:pStyle w:val="Listepuces2"/>
        <w:jc w:val="both"/>
        <w:rPr>
          <w:b/>
        </w:rPr>
      </w:pPr>
      <w:r w:rsidRPr="00BC0002">
        <w:rPr>
          <w:b/>
        </w:rPr>
        <w:t>Préparation des études</w:t>
      </w:r>
      <w:r w:rsidR="00A375C8">
        <w:rPr>
          <w:b/>
        </w:rPr>
        <w:t xml:space="preserve"> </w:t>
      </w:r>
      <w:r w:rsidR="008E7F37">
        <w:rPr>
          <w:b/>
        </w:rPr>
        <w:t xml:space="preserve">– </w:t>
      </w:r>
      <w:r w:rsidR="008E7F37" w:rsidRPr="008E7F37">
        <w:rPr>
          <w:b/>
          <w:i/>
          <w:color w:val="595959" w:themeColor="text1" w:themeTint="A6"/>
        </w:rPr>
        <w:t>3 points</w:t>
      </w:r>
      <w:r w:rsidR="00A375C8">
        <w:rPr>
          <w:b/>
        </w:rPr>
        <w:t xml:space="preserve"> </w:t>
      </w:r>
      <w:r w:rsidRPr="00BC0002">
        <w:rPr>
          <w:b/>
        </w:rPr>
        <w:t xml:space="preserve"> :</w:t>
      </w:r>
      <w:r>
        <w:rPr>
          <w:b/>
        </w:rPr>
        <w:t xml:space="preserve"> </w:t>
      </w:r>
      <w:r w:rsidRPr="00500E28">
        <w:rPr>
          <w:i/>
        </w:rPr>
        <w:t>(organisation de la prestation et répartition des rôles</w:t>
      </w:r>
      <w:r w:rsidR="00500E28">
        <w:rPr>
          <w:i/>
        </w:rPr>
        <w:t xml:space="preserve"> des intervenants</w:t>
      </w:r>
      <w:r w:rsidRPr="00500E28">
        <w:rPr>
          <w:i/>
        </w:rPr>
        <w:t>)</w:t>
      </w:r>
    </w:p>
    <w:p w14:paraId="13A922D8" w14:textId="36C53D6E" w:rsidR="00BC0002" w:rsidRDefault="00BC0002" w:rsidP="008E7F37">
      <w:pPr>
        <w:pStyle w:val="Listepuces3"/>
        <w:jc w:val="both"/>
      </w:pPr>
      <w:r w:rsidRPr="00045E7D">
        <w:rPr>
          <w:u w:val="single"/>
        </w:rPr>
        <w:t>Protocole indicatif accompagné d’un rétroplanning</w:t>
      </w:r>
      <w:r>
        <w:t xml:space="preserve"> reprenant les différentes phases de réalisation d’une étude</w:t>
      </w:r>
    </w:p>
    <w:p w14:paraId="39A7FC61" w14:textId="77777777" w:rsidR="00BC0002" w:rsidRPr="0046224A" w:rsidRDefault="00BC0002" w:rsidP="00BC0002">
      <w:pPr>
        <w:ind w:firstLine="708"/>
        <w:jc w:val="both"/>
        <w:rPr>
          <w:rFonts w:ascii="Arial" w:hAnsi="Arial" w:cs="Arial"/>
          <w:i/>
          <w:color w:val="0070C0"/>
          <w:sz w:val="20"/>
          <w:szCs w:val="20"/>
        </w:rPr>
      </w:pPr>
      <w:r w:rsidRPr="0046224A">
        <w:rPr>
          <w:rFonts w:ascii="Arial" w:hAnsi="Arial" w:cs="Arial"/>
          <w:i/>
          <w:color w:val="0070C0"/>
          <w:sz w:val="20"/>
          <w:szCs w:val="20"/>
        </w:rPr>
        <w:t>Réponse du candidat :</w:t>
      </w:r>
    </w:p>
    <w:p w14:paraId="7C89E03D" w14:textId="04225E0B" w:rsidR="00BC0002" w:rsidRDefault="00BC0002" w:rsidP="00BC0002">
      <w:pPr>
        <w:pStyle w:val="Listepuces2"/>
        <w:numPr>
          <w:ilvl w:val="0"/>
          <w:numId w:val="0"/>
        </w:numPr>
        <w:ind w:left="284"/>
        <w:rPr>
          <w:color w:val="0070C0"/>
        </w:rPr>
      </w:pPr>
    </w:p>
    <w:p w14:paraId="357E7E20" w14:textId="77777777" w:rsidR="00057AF8" w:rsidRPr="00BC0002" w:rsidRDefault="00057AF8" w:rsidP="00BC0002">
      <w:pPr>
        <w:pStyle w:val="Listepuces2"/>
        <w:numPr>
          <w:ilvl w:val="0"/>
          <w:numId w:val="0"/>
        </w:numPr>
        <w:ind w:left="284"/>
        <w:rPr>
          <w:color w:val="0070C0"/>
        </w:rPr>
      </w:pPr>
    </w:p>
    <w:p w14:paraId="532DAD92" w14:textId="6990974D" w:rsidR="00BC0002" w:rsidRPr="00BC0002" w:rsidRDefault="00BC0002" w:rsidP="008E7F37">
      <w:pPr>
        <w:pStyle w:val="Listepuces2"/>
        <w:jc w:val="both"/>
        <w:rPr>
          <w:b/>
        </w:rPr>
      </w:pPr>
      <w:r w:rsidRPr="00BC0002">
        <w:rPr>
          <w:b/>
        </w:rPr>
        <w:t>Collecte des données</w:t>
      </w:r>
      <w:r w:rsidR="008E7F37">
        <w:rPr>
          <w:b/>
        </w:rPr>
        <w:t xml:space="preserve"> – </w:t>
      </w:r>
      <w:r w:rsidR="008E7F37" w:rsidRPr="008E7F37">
        <w:rPr>
          <w:b/>
          <w:i/>
          <w:color w:val="595959" w:themeColor="text1" w:themeTint="A6"/>
        </w:rPr>
        <w:t>3 points</w:t>
      </w:r>
      <w:r w:rsidRPr="008E7F37">
        <w:rPr>
          <w:b/>
          <w:color w:val="595959" w:themeColor="text1" w:themeTint="A6"/>
        </w:rPr>
        <w:t> </w:t>
      </w:r>
      <w:r w:rsidRPr="00BC0002">
        <w:rPr>
          <w:b/>
        </w:rPr>
        <w:t xml:space="preserve">: </w:t>
      </w:r>
      <w:r w:rsidRPr="00BC0002">
        <w:rPr>
          <w:i/>
        </w:rPr>
        <w:t>(organisation de la prestation et répartition des rôles)</w:t>
      </w:r>
    </w:p>
    <w:p w14:paraId="79519858" w14:textId="04BDC662" w:rsidR="00BC0002" w:rsidRPr="00045E7D" w:rsidRDefault="00BC0002" w:rsidP="00BC0002">
      <w:pPr>
        <w:pStyle w:val="Listepuces3"/>
        <w:rPr>
          <w:u w:val="single"/>
        </w:rPr>
      </w:pPr>
      <w:bookmarkStart w:id="14" w:name="_Hlk206598012"/>
      <w:r w:rsidRPr="00045E7D">
        <w:rPr>
          <w:u w:val="single"/>
        </w:rPr>
        <w:t xml:space="preserve">Détail des modalités </w:t>
      </w:r>
      <w:r w:rsidR="00045E7D" w:rsidRPr="00045E7D">
        <w:rPr>
          <w:u w:val="single"/>
        </w:rPr>
        <w:t>techniques de déroulé d’entretiens, d’observations, de focus group, en le justifiant de manière détaillée</w:t>
      </w:r>
    </w:p>
    <w:bookmarkEnd w:id="14"/>
    <w:p w14:paraId="62EFF788" w14:textId="77777777" w:rsidR="00BC0002" w:rsidRPr="00BC0002" w:rsidRDefault="00BC0002" w:rsidP="00BC0002">
      <w:pPr>
        <w:ind w:firstLine="708"/>
        <w:jc w:val="both"/>
        <w:rPr>
          <w:rFonts w:ascii="Arial" w:hAnsi="Arial" w:cs="Arial"/>
          <w:i/>
          <w:color w:val="0070C0"/>
          <w:sz w:val="20"/>
          <w:szCs w:val="20"/>
        </w:rPr>
      </w:pPr>
      <w:r w:rsidRPr="00BC0002">
        <w:rPr>
          <w:rFonts w:ascii="Arial" w:hAnsi="Arial" w:cs="Arial"/>
          <w:i/>
          <w:color w:val="0070C0"/>
          <w:sz w:val="20"/>
          <w:szCs w:val="20"/>
        </w:rPr>
        <w:t>Réponse du candidat :</w:t>
      </w:r>
    </w:p>
    <w:p w14:paraId="2AF80382" w14:textId="77777777" w:rsidR="00BC0002" w:rsidRPr="00BC0002" w:rsidRDefault="00BC0002" w:rsidP="00BC0002">
      <w:pPr>
        <w:pStyle w:val="Listepuces2"/>
        <w:numPr>
          <w:ilvl w:val="0"/>
          <w:numId w:val="0"/>
        </w:numPr>
        <w:ind w:left="284"/>
        <w:rPr>
          <w:color w:val="0070C0"/>
        </w:rPr>
      </w:pPr>
    </w:p>
    <w:p w14:paraId="07AB69AC" w14:textId="7B4B1388" w:rsidR="00BC0002" w:rsidRDefault="00BC0002" w:rsidP="00BC0002">
      <w:pPr>
        <w:pStyle w:val="Listepuces2"/>
        <w:numPr>
          <w:ilvl w:val="0"/>
          <w:numId w:val="0"/>
        </w:numPr>
        <w:ind w:left="284"/>
        <w:rPr>
          <w:color w:val="0070C0"/>
        </w:rPr>
      </w:pPr>
    </w:p>
    <w:p w14:paraId="12B8609E" w14:textId="7166269C" w:rsidR="00045E7D" w:rsidRPr="00045E7D" w:rsidRDefault="00045E7D" w:rsidP="00045E7D">
      <w:pPr>
        <w:pStyle w:val="Listepuces3"/>
        <w:rPr>
          <w:rFonts w:cs="Arial"/>
          <w:i/>
          <w:u w:val="single"/>
        </w:rPr>
      </w:pPr>
      <w:r>
        <w:rPr>
          <w:u w:val="single"/>
        </w:rPr>
        <w:t>R</w:t>
      </w:r>
      <w:r w:rsidRPr="00045E7D">
        <w:rPr>
          <w:u w:val="single"/>
        </w:rPr>
        <w:t>ègles de sélection des visiteurs interrogés</w:t>
      </w:r>
    </w:p>
    <w:p w14:paraId="5E9446C4" w14:textId="6620C87D" w:rsidR="00045E7D" w:rsidRPr="00BC0002" w:rsidRDefault="00045E7D" w:rsidP="00045E7D">
      <w:pPr>
        <w:ind w:firstLine="708"/>
        <w:jc w:val="both"/>
        <w:rPr>
          <w:rFonts w:ascii="Arial" w:hAnsi="Arial" w:cs="Arial"/>
          <w:i/>
          <w:color w:val="0070C0"/>
          <w:sz w:val="20"/>
          <w:szCs w:val="20"/>
        </w:rPr>
      </w:pPr>
      <w:r w:rsidRPr="00BC0002">
        <w:rPr>
          <w:rFonts w:ascii="Arial" w:hAnsi="Arial" w:cs="Arial"/>
          <w:i/>
          <w:color w:val="0070C0"/>
          <w:sz w:val="20"/>
          <w:szCs w:val="20"/>
        </w:rPr>
        <w:t>Réponse du candidat :</w:t>
      </w:r>
    </w:p>
    <w:p w14:paraId="796BC276" w14:textId="77777777" w:rsidR="00045E7D" w:rsidRPr="00BC0002" w:rsidRDefault="00045E7D" w:rsidP="00045E7D">
      <w:pPr>
        <w:pStyle w:val="Listepuces2"/>
        <w:numPr>
          <w:ilvl w:val="0"/>
          <w:numId w:val="0"/>
        </w:numPr>
        <w:ind w:left="284"/>
        <w:rPr>
          <w:color w:val="0070C0"/>
        </w:rPr>
      </w:pPr>
    </w:p>
    <w:p w14:paraId="36103356" w14:textId="77777777" w:rsidR="00045E7D" w:rsidRDefault="00045E7D" w:rsidP="00045E7D">
      <w:pPr>
        <w:pStyle w:val="Listepuces2"/>
        <w:numPr>
          <w:ilvl w:val="0"/>
          <w:numId w:val="0"/>
        </w:numPr>
        <w:ind w:left="284"/>
        <w:rPr>
          <w:color w:val="0070C0"/>
        </w:rPr>
      </w:pPr>
    </w:p>
    <w:p w14:paraId="0A393AAD" w14:textId="49BCC105" w:rsidR="00045E7D" w:rsidRPr="00057AF8" w:rsidRDefault="00057AF8" w:rsidP="00057AF8">
      <w:pPr>
        <w:pStyle w:val="Listepuces3"/>
        <w:rPr>
          <w:u w:val="single"/>
        </w:rPr>
      </w:pPr>
      <w:r w:rsidRPr="00057AF8">
        <w:rPr>
          <w:u w:val="single"/>
        </w:rPr>
        <w:t>Modalités d’enregistrement et de retranscription</w:t>
      </w:r>
    </w:p>
    <w:p w14:paraId="57D1C597" w14:textId="77777777" w:rsidR="00057AF8" w:rsidRPr="00BC0002" w:rsidRDefault="00057AF8" w:rsidP="00057AF8">
      <w:pPr>
        <w:ind w:firstLine="708"/>
        <w:jc w:val="both"/>
        <w:rPr>
          <w:rFonts w:ascii="Arial" w:hAnsi="Arial" w:cs="Arial"/>
          <w:i/>
          <w:color w:val="0070C0"/>
          <w:sz w:val="20"/>
          <w:szCs w:val="20"/>
        </w:rPr>
      </w:pPr>
      <w:r w:rsidRPr="00BC0002">
        <w:rPr>
          <w:rFonts w:ascii="Arial" w:hAnsi="Arial" w:cs="Arial"/>
          <w:i/>
          <w:color w:val="0070C0"/>
          <w:sz w:val="20"/>
          <w:szCs w:val="20"/>
        </w:rPr>
        <w:t>Réponse du candidat :</w:t>
      </w:r>
    </w:p>
    <w:p w14:paraId="259625FF" w14:textId="77777777" w:rsidR="00057AF8" w:rsidRPr="00BC0002" w:rsidRDefault="00057AF8" w:rsidP="00057AF8">
      <w:pPr>
        <w:pStyle w:val="Listepuces2"/>
        <w:numPr>
          <w:ilvl w:val="0"/>
          <w:numId w:val="0"/>
        </w:numPr>
        <w:ind w:left="284"/>
        <w:rPr>
          <w:color w:val="0070C0"/>
        </w:rPr>
      </w:pPr>
    </w:p>
    <w:p w14:paraId="0C3C6FF2" w14:textId="77777777" w:rsidR="00057AF8" w:rsidRDefault="00057AF8" w:rsidP="00057AF8">
      <w:pPr>
        <w:pStyle w:val="Listepuces2"/>
        <w:numPr>
          <w:ilvl w:val="0"/>
          <w:numId w:val="0"/>
        </w:numPr>
        <w:ind w:left="284"/>
        <w:rPr>
          <w:color w:val="0070C0"/>
        </w:rPr>
      </w:pPr>
    </w:p>
    <w:p w14:paraId="6277C907" w14:textId="77777777" w:rsidR="00057AF8" w:rsidRDefault="00057AF8" w:rsidP="00057AF8">
      <w:pPr>
        <w:pStyle w:val="Listepuces3"/>
        <w:jc w:val="both"/>
      </w:pPr>
      <w:r w:rsidRPr="00045E7D">
        <w:rPr>
          <w:u w:val="single"/>
        </w:rPr>
        <w:t>Dispositif détaillé prévu pour la formation des enquêteurs</w:t>
      </w:r>
      <w:r w:rsidRPr="00D04DD2">
        <w:t>, s’il y a lieu</w:t>
      </w:r>
    </w:p>
    <w:p w14:paraId="28680E73" w14:textId="77777777" w:rsidR="00057AF8" w:rsidRPr="0046224A" w:rsidRDefault="00057AF8" w:rsidP="00057AF8">
      <w:pPr>
        <w:ind w:firstLine="708"/>
        <w:jc w:val="both"/>
        <w:rPr>
          <w:rFonts w:ascii="Arial" w:hAnsi="Arial" w:cs="Arial"/>
          <w:i/>
          <w:color w:val="0070C0"/>
          <w:sz w:val="20"/>
          <w:szCs w:val="20"/>
        </w:rPr>
      </w:pPr>
      <w:r w:rsidRPr="0046224A">
        <w:rPr>
          <w:rFonts w:ascii="Arial" w:hAnsi="Arial" w:cs="Arial"/>
          <w:i/>
          <w:color w:val="0070C0"/>
          <w:sz w:val="20"/>
          <w:szCs w:val="20"/>
        </w:rPr>
        <w:t>Réponse du candidat :</w:t>
      </w:r>
    </w:p>
    <w:p w14:paraId="3AFF23C0" w14:textId="77777777" w:rsidR="00057AF8" w:rsidRPr="00BC0002" w:rsidRDefault="00057AF8" w:rsidP="00057AF8">
      <w:pPr>
        <w:pStyle w:val="Listepuces2"/>
        <w:numPr>
          <w:ilvl w:val="0"/>
          <w:numId w:val="0"/>
        </w:numPr>
        <w:ind w:left="284"/>
        <w:rPr>
          <w:color w:val="0070C0"/>
        </w:rPr>
      </w:pPr>
    </w:p>
    <w:p w14:paraId="690B4BA6" w14:textId="430D3CF4" w:rsidR="00057AF8" w:rsidRDefault="00057AF8" w:rsidP="00057AF8">
      <w:pPr>
        <w:pStyle w:val="Listepuces2"/>
        <w:numPr>
          <w:ilvl w:val="0"/>
          <w:numId w:val="0"/>
        </w:numPr>
        <w:ind w:left="284"/>
        <w:rPr>
          <w:color w:val="0070C0"/>
        </w:rPr>
      </w:pPr>
    </w:p>
    <w:p w14:paraId="02592905" w14:textId="2BC9AE25" w:rsidR="00057AF8" w:rsidRPr="00036A93" w:rsidRDefault="00057AF8" w:rsidP="00057AF8">
      <w:pPr>
        <w:pStyle w:val="Listepuces2"/>
        <w:numPr>
          <w:ilvl w:val="0"/>
          <w:numId w:val="0"/>
        </w:numPr>
        <w:ind w:left="284"/>
        <w:rPr>
          <w:color w:val="00B050"/>
        </w:rPr>
      </w:pPr>
      <w:r w:rsidRPr="00036A93">
        <w:rPr>
          <w:noProof/>
          <w:color w:val="00B050"/>
        </w:rPr>
        <mc:AlternateContent>
          <mc:Choice Requires="wps">
            <w:drawing>
              <wp:anchor distT="0" distB="0" distL="114300" distR="114300" simplePos="0" relativeHeight="251673600" behindDoc="0" locked="0" layoutInCell="1" allowOverlap="1" wp14:anchorId="3187627C" wp14:editId="31D9F555">
                <wp:simplePos x="0" y="0"/>
                <wp:positionH relativeFrom="margin">
                  <wp:align>left</wp:align>
                </wp:positionH>
                <wp:positionV relativeFrom="paragraph">
                  <wp:posOffset>27940</wp:posOffset>
                </wp:positionV>
                <wp:extent cx="133350" cy="107950"/>
                <wp:effectExtent l="0" t="19050" r="38100" b="44450"/>
                <wp:wrapNone/>
                <wp:docPr id="9" name="Flèche : droite 9"/>
                <wp:cNvGraphicFramePr/>
                <a:graphic xmlns:a="http://schemas.openxmlformats.org/drawingml/2006/main">
                  <a:graphicData uri="http://schemas.microsoft.com/office/word/2010/wordprocessingShape">
                    <wps:wsp>
                      <wps:cNvSpPr/>
                      <wps:spPr>
                        <a:xfrm>
                          <a:off x="0" y="0"/>
                          <a:ext cx="133350" cy="1079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8F7952" id="Flèche : droite 9" o:spid="_x0000_s1026" type="#_x0000_t13" style="position:absolute;margin-left:0;margin-top:2.2pt;width:10.5pt;height:8.5pt;z-index:251673600;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" adj="12857" fillcolor="#4472c4 [3204]" strokecolor="#1f3763 [1604]" strokeweight="1pt">
                <w10:wrap anchorx="margin"/>
              </v:shape>
            </w:pict>
          </mc:Fallback>
        </mc:AlternateContent>
      </w:r>
      <w:r w:rsidRPr="00036A93">
        <w:rPr>
          <w:color w:val="00B050"/>
        </w:rPr>
        <w:t xml:space="preserve">Fournir en annexe du cadre de réponse </w:t>
      </w:r>
      <w:r>
        <w:rPr>
          <w:color w:val="00B050"/>
        </w:rPr>
        <w:t>un.</w:t>
      </w:r>
      <w:r w:rsidRPr="00057AF8">
        <w:rPr>
          <w:color w:val="00B050"/>
        </w:rPr>
        <w:t>des exemple</w:t>
      </w:r>
      <w:r>
        <w:rPr>
          <w:color w:val="00B050"/>
        </w:rPr>
        <w:t>.</w:t>
      </w:r>
      <w:r w:rsidRPr="00057AF8">
        <w:rPr>
          <w:color w:val="00B050"/>
        </w:rPr>
        <w:t xml:space="preserve">s de </w:t>
      </w:r>
      <w:proofErr w:type="spellStart"/>
      <w:r w:rsidRPr="00057AF8">
        <w:rPr>
          <w:color w:val="00B050"/>
        </w:rPr>
        <w:t>support</w:t>
      </w:r>
      <w:r>
        <w:rPr>
          <w:color w:val="00B050"/>
        </w:rPr>
        <w:t>.</w:t>
      </w:r>
      <w:r w:rsidRPr="00057AF8">
        <w:rPr>
          <w:color w:val="00B050"/>
        </w:rPr>
        <w:t>s</w:t>
      </w:r>
      <w:proofErr w:type="spellEnd"/>
      <w:r w:rsidRPr="00057AF8">
        <w:rPr>
          <w:color w:val="00B050"/>
        </w:rPr>
        <w:t xml:space="preserve"> de collecte de données : guide d’entretien, grille d’observation, conducteur de focus group, etc.</w:t>
      </w:r>
    </w:p>
    <w:p w14:paraId="6DE842D7" w14:textId="77777777" w:rsidR="00057AF8" w:rsidRPr="00057AF8" w:rsidRDefault="00057AF8" w:rsidP="00057AF8">
      <w:pPr>
        <w:pStyle w:val="Listepuces2"/>
        <w:numPr>
          <w:ilvl w:val="0"/>
          <w:numId w:val="0"/>
        </w:numPr>
        <w:ind w:left="284"/>
      </w:pPr>
    </w:p>
    <w:p w14:paraId="011707C4" w14:textId="2F8F2E8C" w:rsidR="00A375C8" w:rsidRPr="00045E7D" w:rsidRDefault="00A375C8" w:rsidP="00045E7D">
      <w:pPr>
        <w:pStyle w:val="Listepuces2"/>
        <w:jc w:val="both"/>
        <w:rPr>
          <w:b/>
        </w:rPr>
      </w:pPr>
      <w:r w:rsidRPr="00A375C8">
        <w:rPr>
          <w:b/>
        </w:rPr>
        <w:t>Traitement des données</w:t>
      </w:r>
      <w:r w:rsidR="008E7F37">
        <w:rPr>
          <w:b/>
        </w:rPr>
        <w:t xml:space="preserve"> – </w:t>
      </w:r>
      <w:r w:rsidR="008E7F37" w:rsidRPr="008E7F37">
        <w:rPr>
          <w:b/>
          <w:i/>
          <w:color w:val="595959" w:themeColor="text1" w:themeTint="A6"/>
        </w:rPr>
        <w:t>3 points</w:t>
      </w:r>
      <w:r w:rsidRPr="008E7F37">
        <w:rPr>
          <w:b/>
          <w:color w:val="595959" w:themeColor="text1" w:themeTint="A6"/>
        </w:rPr>
        <w:t> </w:t>
      </w:r>
      <w:r w:rsidRPr="00A375C8">
        <w:rPr>
          <w:b/>
        </w:rPr>
        <w:t xml:space="preserve">: </w:t>
      </w:r>
      <w:r w:rsidRPr="00BC0002">
        <w:rPr>
          <w:i/>
        </w:rPr>
        <w:t>(organisation de la prestation et répartition des rôles)</w:t>
      </w:r>
    </w:p>
    <w:p w14:paraId="10941C51" w14:textId="3596C7BA" w:rsidR="00045E7D" w:rsidRPr="00045E7D" w:rsidRDefault="00045E7D" w:rsidP="00045E7D">
      <w:pPr>
        <w:pStyle w:val="Listepuces3"/>
        <w:rPr>
          <w:u w:val="single"/>
        </w:rPr>
      </w:pPr>
      <w:r w:rsidRPr="00045E7D">
        <w:rPr>
          <w:u w:val="single"/>
        </w:rPr>
        <w:t>A</w:t>
      </w:r>
      <w:r w:rsidRPr="00045E7D">
        <w:rPr>
          <w:u w:val="single"/>
        </w:rPr>
        <w:t>pproches méthodologiques et techniques préconisées pour l’analyse du verbatim</w:t>
      </w:r>
    </w:p>
    <w:p w14:paraId="7DE94895" w14:textId="77777777" w:rsidR="00045E7D" w:rsidRPr="00BC0002" w:rsidRDefault="00045E7D" w:rsidP="00045E7D">
      <w:pPr>
        <w:ind w:firstLine="708"/>
        <w:jc w:val="both"/>
        <w:rPr>
          <w:rFonts w:ascii="Arial" w:hAnsi="Arial" w:cs="Arial"/>
          <w:i/>
          <w:color w:val="0070C0"/>
          <w:sz w:val="20"/>
          <w:szCs w:val="20"/>
        </w:rPr>
      </w:pPr>
      <w:r w:rsidRPr="00BC0002">
        <w:rPr>
          <w:rFonts w:ascii="Arial" w:hAnsi="Arial" w:cs="Arial"/>
          <w:i/>
          <w:color w:val="0070C0"/>
          <w:sz w:val="20"/>
          <w:szCs w:val="20"/>
        </w:rPr>
        <w:t>Réponse du candidat :</w:t>
      </w:r>
    </w:p>
    <w:p w14:paraId="799285CE" w14:textId="77777777" w:rsidR="00045E7D" w:rsidRPr="00BC0002" w:rsidRDefault="00045E7D" w:rsidP="00045E7D">
      <w:pPr>
        <w:pStyle w:val="Listepuces2"/>
        <w:numPr>
          <w:ilvl w:val="0"/>
          <w:numId w:val="0"/>
        </w:numPr>
        <w:ind w:left="284"/>
        <w:rPr>
          <w:color w:val="0070C0"/>
        </w:rPr>
      </w:pPr>
    </w:p>
    <w:p w14:paraId="05243A3B" w14:textId="77777777" w:rsidR="00045E7D" w:rsidRDefault="00045E7D" w:rsidP="00045E7D">
      <w:pPr>
        <w:pStyle w:val="Listepuces2"/>
        <w:numPr>
          <w:ilvl w:val="0"/>
          <w:numId w:val="0"/>
        </w:numPr>
        <w:ind w:left="284"/>
        <w:rPr>
          <w:color w:val="0070C0"/>
        </w:rPr>
      </w:pPr>
    </w:p>
    <w:p w14:paraId="135006E8" w14:textId="5F3DC140" w:rsidR="00BC0002" w:rsidRPr="00BC0002" w:rsidRDefault="00BC0002" w:rsidP="00BC0002">
      <w:pPr>
        <w:pStyle w:val="Listepuces2"/>
      </w:pPr>
      <w:r w:rsidRPr="00BC0002">
        <w:rPr>
          <w:b/>
        </w:rPr>
        <w:t>Restitution des résultats et modalités de contrôle</w:t>
      </w:r>
      <w:r>
        <w:t xml:space="preserve"> </w:t>
      </w:r>
      <w:r w:rsidR="008E7F37">
        <w:t xml:space="preserve">– </w:t>
      </w:r>
      <w:r w:rsidR="008E7F37" w:rsidRPr="008E7F37">
        <w:rPr>
          <w:b/>
          <w:i/>
          <w:color w:val="595959" w:themeColor="text1" w:themeTint="A6"/>
        </w:rPr>
        <w:t xml:space="preserve">3 points </w:t>
      </w:r>
      <w:r w:rsidRPr="00BC0002">
        <w:rPr>
          <w:i/>
        </w:rPr>
        <w:t>(organisation de la prestation et répartition des rôles)</w:t>
      </w:r>
    </w:p>
    <w:p w14:paraId="32BB6D4B" w14:textId="77777777" w:rsidR="00BC0002" w:rsidRPr="00BC0002" w:rsidRDefault="00BC0002" w:rsidP="00BC0002">
      <w:pPr>
        <w:ind w:firstLine="708"/>
        <w:jc w:val="both"/>
        <w:rPr>
          <w:rFonts w:ascii="Arial" w:hAnsi="Arial" w:cs="Arial"/>
          <w:i/>
          <w:color w:val="0070C0"/>
          <w:sz w:val="20"/>
          <w:szCs w:val="20"/>
        </w:rPr>
      </w:pPr>
      <w:r w:rsidRPr="00BC0002">
        <w:rPr>
          <w:rFonts w:ascii="Arial" w:hAnsi="Arial" w:cs="Arial"/>
          <w:i/>
          <w:color w:val="0070C0"/>
          <w:sz w:val="20"/>
          <w:szCs w:val="20"/>
        </w:rPr>
        <w:t>Réponse du candidat :</w:t>
      </w:r>
    </w:p>
    <w:p w14:paraId="5B5CB5EE" w14:textId="77777777" w:rsidR="00BC0002" w:rsidRPr="00BC0002" w:rsidRDefault="00BC0002" w:rsidP="00BC0002">
      <w:pPr>
        <w:pStyle w:val="Listepuces2"/>
        <w:numPr>
          <w:ilvl w:val="0"/>
          <w:numId w:val="0"/>
        </w:numPr>
        <w:ind w:left="284"/>
        <w:rPr>
          <w:color w:val="0070C0"/>
        </w:rPr>
      </w:pPr>
    </w:p>
    <w:p w14:paraId="0EBC4394" w14:textId="77777777" w:rsidR="00BC0002" w:rsidRPr="00BC0002" w:rsidRDefault="00BC0002" w:rsidP="00BC0002">
      <w:pPr>
        <w:pStyle w:val="Listepuces2"/>
        <w:numPr>
          <w:ilvl w:val="0"/>
          <w:numId w:val="0"/>
        </w:numPr>
        <w:ind w:left="284"/>
        <w:rPr>
          <w:color w:val="0070C0"/>
        </w:rPr>
      </w:pPr>
    </w:p>
    <w:p w14:paraId="47356E8D" w14:textId="5CBEA3D0" w:rsidR="00BC0002" w:rsidRPr="00D13CCB" w:rsidRDefault="00BC0002" w:rsidP="00BC0002">
      <w:pPr>
        <w:pStyle w:val="Listepuces2"/>
        <w:numPr>
          <w:ilvl w:val="0"/>
          <w:numId w:val="0"/>
        </w:numPr>
        <w:ind w:left="567"/>
        <w:rPr>
          <w:color w:val="00B050"/>
          <w:sz w:val="20"/>
        </w:rPr>
      </w:pPr>
      <w:r w:rsidRPr="00D13CCB">
        <w:rPr>
          <w:rFonts w:cs="Arial"/>
          <w:noProof/>
          <w:color w:val="00B050"/>
          <w:sz w:val="20"/>
        </w:rPr>
        <mc:AlternateContent>
          <mc:Choice Requires="wps">
            <w:drawing>
              <wp:anchor distT="0" distB="0" distL="114300" distR="114300" simplePos="0" relativeHeight="251667456" behindDoc="0" locked="0" layoutInCell="1" allowOverlap="1" wp14:anchorId="71D014D3" wp14:editId="56BBD01F">
                <wp:simplePos x="0" y="0"/>
                <wp:positionH relativeFrom="margin">
                  <wp:posOffset>0</wp:posOffset>
                </wp:positionH>
                <wp:positionV relativeFrom="paragraph">
                  <wp:posOffset>19050</wp:posOffset>
                </wp:positionV>
                <wp:extent cx="133350" cy="107950"/>
                <wp:effectExtent l="0" t="19050" r="38100" b="44450"/>
                <wp:wrapNone/>
                <wp:docPr id="5" name="Flèche : droite 5"/>
                <wp:cNvGraphicFramePr/>
                <a:graphic xmlns:a="http://schemas.openxmlformats.org/drawingml/2006/main">
                  <a:graphicData uri="http://schemas.microsoft.com/office/word/2010/wordprocessingShape">
                    <wps:wsp>
                      <wps:cNvSpPr/>
                      <wps:spPr>
                        <a:xfrm>
                          <a:off x="0" y="0"/>
                          <a:ext cx="133350" cy="1079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FC6649D" w14:textId="77777777" w:rsidR="00BC0002" w:rsidRDefault="00BC0002" w:rsidP="00BC000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1D014D3" id="Flèche : droite 5" o:spid="_x0000_s1026" type="#_x0000_t13" style="position:absolute;left:0;text-align:left;margin-left:0;margin-top:1.5pt;width:10.5pt;height:8.5pt;z-index:2516674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" adj="12857" fillcolor="#4472c4 [3204]" strokecolor="#1f3763 [1604]" strokeweight="1pt">
                <v:textbox>
                  <w:txbxContent>
                    <w:p w14:paraId="4FC6649D" w14:textId="77777777" w:rsidR="00BC0002" w:rsidRDefault="00BC0002" w:rsidP="00BC0002">
                      <w:pPr>
                        <w:jc w:val="center"/>
                      </w:pPr>
                    </w:p>
                  </w:txbxContent>
                </v:textbox>
                <w10:wrap anchorx="margin"/>
              </v:shape>
            </w:pict>
          </mc:Fallback>
        </mc:AlternateContent>
      </w:r>
      <w:r w:rsidRPr="00D13CCB">
        <w:rPr>
          <w:color w:val="00B050"/>
          <w:sz w:val="20"/>
        </w:rPr>
        <w:t>Fournir</w:t>
      </w:r>
      <w:r w:rsidR="00045E7D">
        <w:rPr>
          <w:color w:val="00B050"/>
          <w:sz w:val="20"/>
        </w:rPr>
        <w:t>,</w:t>
      </w:r>
      <w:r w:rsidRPr="00D13CCB">
        <w:rPr>
          <w:color w:val="00B050"/>
          <w:sz w:val="20"/>
        </w:rPr>
        <w:t xml:space="preserve"> </w:t>
      </w:r>
      <w:r w:rsidR="00045E7D" w:rsidRPr="00045E7D">
        <w:rPr>
          <w:color w:val="00B050"/>
          <w:sz w:val="20"/>
        </w:rPr>
        <w:t>dans un contexte similaire ou comparable à celui du Mucem</w:t>
      </w:r>
      <w:r w:rsidR="00045E7D">
        <w:rPr>
          <w:color w:val="00B050"/>
          <w:sz w:val="20"/>
        </w:rPr>
        <w:t>,</w:t>
      </w:r>
      <w:r w:rsidR="00045E7D" w:rsidRPr="00045E7D">
        <w:rPr>
          <w:color w:val="00B050"/>
          <w:sz w:val="20"/>
        </w:rPr>
        <w:t xml:space="preserve"> </w:t>
      </w:r>
      <w:r w:rsidR="00045E7D">
        <w:rPr>
          <w:color w:val="00B050"/>
          <w:sz w:val="20"/>
        </w:rPr>
        <w:t>un.</w:t>
      </w:r>
      <w:r w:rsidR="00045E7D" w:rsidRPr="00045E7D">
        <w:rPr>
          <w:color w:val="00B050"/>
          <w:sz w:val="20"/>
        </w:rPr>
        <w:t>des exemple</w:t>
      </w:r>
      <w:r w:rsidR="00045E7D">
        <w:rPr>
          <w:color w:val="00B050"/>
          <w:sz w:val="20"/>
        </w:rPr>
        <w:t>.</w:t>
      </w:r>
      <w:r w:rsidR="00045E7D" w:rsidRPr="00045E7D">
        <w:rPr>
          <w:color w:val="00B050"/>
          <w:sz w:val="20"/>
        </w:rPr>
        <w:t>s de rapport</w:t>
      </w:r>
      <w:r w:rsidR="00045E7D">
        <w:rPr>
          <w:color w:val="00B050"/>
          <w:sz w:val="20"/>
        </w:rPr>
        <w:t>.</w:t>
      </w:r>
      <w:r w:rsidR="00045E7D" w:rsidRPr="00045E7D">
        <w:rPr>
          <w:color w:val="00B050"/>
          <w:sz w:val="20"/>
        </w:rPr>
        <w:t>s d’analyse ou d’extraits, des synthèses d’études du même type ou d’extraits, des exemples de restitutions de matériau qualitatif.</w:t>
      </w:r>
    </w:p>
    <w:p w14:paraId="23ED8FF4" w14:textId="6BB852FD" w:rsidR="00BC0002" w:rsidRDefault="00BC0002" w:rsidP="00BC0002">
      <w:pPr>
        <w:pStyle w:val="Listepuces2"/>
        <w:numPr>
          <w:ilvl w:val="0"/>
          <w:numId w:val="0"/>
        </w:numPr>
        <w:ind w:left="567"/>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BC0002" w:rsidRPr="0046224A" w14:paraId="0935B96B" w14:textId="77777777" w:rsidTr="008151BE">
        <w:trPr>
          <w:trHeight w:val="357"/>
        </w:trPr>
        <w:tc>
          <w:tcPr>
            <w:tcW w:w="10196" w:type="dxa"/>
            <w:shd w:val="clear" w:color="auto" w:fill="F2F2F2" w:themeFill="background1" w:themeFillShade="F2"/>
            <w:vAlign w:val="center"/>
          </w:tcPr>
          <w:p w14:paraId="4FDDC0AE" w14:textId="7DFF55C2" w:rsidR="00BC0002" w:rsidRPr="0046224A" w:rsidRDefault="00BC0002" w:rsidP="008151BE">
            <w:pPr>
              <w:jc w:val="center"/>
              <w:rPr>
                <w:rFonts w:ascii="Arial" w:hAnsi="Arial" w:cs="Arial"/>
                <w:b/>
                <w:sz w:val="24"/>
                <w:szCs w:val="20"/>
              </w:rPr>
            </w:pPr>
            <w:r>
              <w:rPr>
                <w:rFonts w:ascii="Arial" w:hAnsi="Arial" w:cs="Arial"/>
                <w:b/>
                <w:sz w:val="24"/>
                <w:szCs w:val="20"/>
              </w:rPr>
              <w:t>D</w:t>
            </w:r>
            <w:r w:rsidRPr="00BC0002">
              <w:rPr>
                <w:rFonts w:ascii="Arial" w:hAnsi="Arial" w:cs="Arial"/>
                <w:b/>
                <w:sz w:val="24"/>
                <w:szCs w:val="20"/>
              </w:rPr>
              <w:t xml:space="preserve">escriptif des moyens humains </w:t>
            </w:r>
            <w:r w:rsidR="00AA18E6">
              <w:rPr>
                <w:rFonts w:ascii="Arial" w:hAnsi="Arial" w:cs="Arial"/>
                <w:b/>
                <w:sz w:val="24"/>
                <w:szCs w:val="20"/>
              </w:rPr>
              <w:t xml:space="preserve">pouvant être </w:t>
            </w:r>
            <w:r w:rsidRPr="00BC0002">
              <w:rPr>
                <w:rFonts w:ascii="Arial" w:hAnsi="Arial" w:cs="Arial"/>
                <w:b/>
                <w:sz w:val="24"/>
                <w:szCs w:val="20"/>
              </w:rPr>
              <w:t xml:space="preserve">affectés </w:t>
            </w:r>
            <w:r w:rsidR="00AA18E6">
              <w:rPr>
                <w:rFonts w:ascii="Arial" w:hAnsi="Arial" w:cs="Arial"/>
                <w:b/>
                <w:sz w:val="24"/>
                <w:szCs w:val="20"/>
              </w:rPr>
              <w:t>aux prestations</w:t>
            </w:r>
          </w:p>
        </w:tc>
      </w:tr>
    </w:tbl>
    <w:p w14:paraId="3F24BD39" w14:textId="40C9EDE5" w:rsidR="00BC0002" w:rsidRPr="00A375C8" w:rsidRDefault="00A375C8" w:rsidP="008E7F37">
      <w:pPr>
        <w:pStyle w:val="Listepuces2"/>
        <w:numPr>
          <w:ilvl w:val="0"/>
          <w:numId w:val="0"/>
        </w:numPr>
        <w:ind w:left="284"/>
        <w:jc w:val="both"/>
        <w:rPr>
          <w:rFonts w:cs="Arial"/>
          <w:b/>
          <w:i/>
          <w:color w:val="595959" w:themeColor="text1" w:themeTint="A6"/>
          <w:sz w:val="20"/>
          <w:szCs w:val="20"/>
        </w:rPr>
      </w:pPr>
      <w:r w:rsidRPr="00A375C8">
        <w:rPr>
          <w:rFonts w:cs="Arial"/>
          <w:b/>
          <w:i/>
          <w:color w:val="595959" w:themeColor="text1" w:themeTint="A6"/>
          <w:sz w:val="20"/>
          <w:szCs w:val="20"/>
        </w:rPr>
        <w:t>CRITERE : « Quantité et qualité des moyens humains mobilisables » noté sur 5 points maximum</w:t>
      </w:r>
    </w:p>
    <w:p w14:paraId="1DB8465B" w14:textId="77777777" w:rsidR="00A375C8" w:rsidRDefault="00A375C8" w:rsidP="00BC0002">
      <w:pPr>
        <w:pStyle w:val="Listepuces2"/>
        <w:numPr>
          <w:ilvl w:val="0"/>
          <w:numId w:val="0"/>
        </w:numPr>
      </w:pPr>
    </w:p>
    <w:p w14:paraId="267B9135" w14:textId="4018248A" w:rsidR="00BC0002" w:rsidRDefault="00BC0002" w:rsidP="00BC0002">
      <w:pPr>
        <w:pStyle w:val="Listepuces2"/>
      </w:pPr>
      <w:r w:rsidRPr="00BC0002">
        <w:rPr>
          <w:b/>
        </w:rPr>
        <w:t>Nombre d’intervenants prévus par type de profil</w:t>
      </w:r>
      <w:r>
        <w:t> :</w:t>
      </w:r>
    </w:p>
    <w:p w14:paraId="70AB2600" w14:textId="77777777" w:rsidR="00BC0002" w:rsidRPr="00BC0002" w:rsidRDefault="00BC0002" w:rsidP="00BC0002">
      <w:pPr>
        <w:ind w:firstLine="708"/>
        <w:jc w:val="both"/>
        <w:rPr>
          <w:rFonts w:ascii="Arial" w:hAnsi="Arial" w:cs="Arial"/>
          <w:i/>
          <w:color w:val="0070C0"/>
          <w:sz w:val="20"/>
          <w:szCs w:val="20"/>
        </w:rPr>
      </w:pPr>
      <w:r w:rsidRPr="00BC0002">
        <w:rPr>
          <w:rFonts w:ascii="Arial" w:hAnsi="Arial" w:cs="Arial"/>
          <w:i/>
          <w:color w:val="0070C0"/>
          <w:sz w:val="20"/>
          <w:szCs w:val="20"/>
        </w:rPr>
        <w:t>Réponse du candidat :</w:t>
      </w:r>
    </w:p>
    <w:p w14:paraId="70DDB22D" w14:textId="77777777" w:rsidR="00BC0002" w:rsidRPr="00BC0002" w:rsidRDefault="00BC0002" w:rsidP="00BC0002">
      <w:pPr>
        <w:pStyle w:val="Listepuces2"/>
        <w:numPr>
          <w:ilvl w:val="0"/>
          <w:numId w:val="0"/>
        </w:numPr>
        <w:ind w:left="284"/>
        <w:rPr>
          <w:color w:val="0070C0"/>
        </w:rPr>
      </w:pPr>
    </w:p>
    <w:p w14:paraId="04096302" w14:textId="77777777" w:rsidR="00BC0002" w:rsidRPr="00BC0002" w:rsidRDefault="00BC0002" w:rsidP="00BC0002">
      <w:pPr>
        <w:pStyle w:val="Listepuces2"/>
        <w:numPr>
          <w:ilvl w:val="0"/>
          <w:numId w:val="0"/>
        </w:numPr>
        <w:ind w:left="284"/>
        <w:rPr>
          <w:color w:val="0070C0"/>
        </w:rPr>
      </w:pPr>
    </w:p>
    <w:p w14:paraId="5365A8B9" w14:textId="77777777" w:rsidR="00BC0002" w:rsidRDefault="00BC0002" w:rsidP="00BC0002">
      <w:pPr>
        <w:pStyle w:val="Listepuces2"/>
        <w:numPr>
          <w:ilvl w:val="0"/>
          <w:numId w:val="0"/>
        </w:numPr>
        <w:ind w:left="567"/>
      </w:pPr>
    </w:p>
    <w:p w14:paraId="6D7E73D2" w14:textId="5358B004" w:rsidR="00BC0002" w:rsidRDefault="00BC0002" w:rsidP="00045E7D">
      <w:pPr>
        <w:pStyle w:val="Listepuces2"/>
        <w:jc w:val="both"/>
      </w:pPr>
      <w:r w:rsidRPr="00BC0002">
        <w:rPr>
          <w:b/>
        </w:rPr>
        <w:t xml:space="preserve">Présentation du </w:t>
      </w:r>
      <w:r w:rsidR="00045E7D">
        <w:rPr>
          <w:b/>
        </w:rPr>
        <w:t>p</w:t>
      </w:r>
      <w:r w:rsidR="00045E7D" w:rsidRPr="00045E7D">
        <w:rPr>
          <w:b/>
        </w:rPr>
        <w:t xml:space="preserve">ersonnel d’encadrement scientifique, de terrain, et des statisticiens </w:t>
      </w:r>
      <w:r w:rsidR="00045E7D" w:rsidRPr="00045E7D">
        <w:t>(niveau de formation, expérience / compétence, ancienneté, durée de collaboration avec le candidat)</w:t>
      </w:r>
    </w:p>
    <w:p w14:paraId="3A0607D1" w14:textId="1466BCFD" w:rsidR="00BC0002" w:rsidRDefault="00BC0002" w:rsidP="00BC0002">
      <w:pPr>
        <w:pStyle w:val="Listepuces2"/>
        <w:numPr>
          <w:ilvl w:val="0"/>
          <w:numId w:val="0"/>
        </w:numPr>
        <w:ind w:left="567"/>
      </w:pPr>
    </w:p>
    <w:p w14:paraId="207915B1" w14:textId="77777777" w:rsidR="00BC0002" w:rsidRPr="00BC0002" w:rsidRDefault="00BC0002" w:rsidP="00BC0002">
      <w:pPr>
        <w:ind w:firstLine="708"/>
        <w:jc w:val="both"/>
        <w:rPr>
          <w:rFonts w:ascii="Arial" w:hAnsi="Arial" w:cs="Arial"/>
          <w:i/>
          <w:color w:val="0070C0"/>
          <w:sz w:val="20"/>
          <w:szCs w:val="20"/>
        </w:rPr>
      </w:pPr>
      <w:r w:rsidRPr="00BC0002">
        <w:rPr>
          <w:rFonts w:ascii="Arial" w:hAnsi="Arial" w:cs="Arial"/>
          <w:i/>
          <w:color w:val="0070C0"/>
          <w:sz w:val="20"/>
          <w:szCs w:val="20"/>
        </w:rPr>
        <w:t>Réponse du candidat :</w:t>
      </w:r>
    </w:p>
    <w:p w14:paraId="6041EE42" w14:textId="77777777" w:rsidR="00BC0002" w:rsidRPr="00BC0002" w:rsidRDefault="00BC0002" w:rsidP="00BC0002">
      <w:pPr>
        <w:pStyle w:val="Listepuces2"/>
        <w:numPr>
          <w:ilvl w:val="0"/>
          <w:numId w:val="0"/>
        </w:numPr>
        <w:ind w:left="284"/>
        <w:rPr>
          <w:color w:val="0070C0"/>
        </w:rPr>
      </w:pPr>
    </w:p>
    <w:p w14:paraId="5C5E3457" w14:textId="77777777" w:rsidR="00BC0002" w:rsidRPr="00BC0002" w:rsidRDefault="00BC0002" w:rsidP="00BC0002">
      <w:pPr>
        <w:pStyle w:val="Listepuces2"/>
        <w:numPr>
          <w:ilvl w:val="0"/>
          <w:numId w:val="0"/>
        </w:numPr>
        <w:ind w:left="284"/>
        <w:rPr>
          <w:color w:val="0070C0"/>
        </w:rPr>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036A93" w:rsidRPr="0046224A" w14:paraId="20BA3E74" w14:textId="77777777" w:rsidTr="008151BE">
        <w:trPr>
          <w:trHeight w:val="357"/>
        </w:trPr>
        <w:tc>
          <w:tcPr>
            <w:tcW w:w="10196" w:type="dxa"/>
            <w:shd w:val="clear" w:color="auto" w:fill="F2F2F2" w:themeFill="background1" w:themeFillShade="F2"/>
            <w:vAlign w:val="center"/>
          </w:tcPr>
          <w:p w14:paraId="7DD2F2D1" w14:textId="5866C724" w:rsidR="00036A93" w:rsidRPr="0046224A" w:rsidRDefault="00036A93" w:rsidP="00036A93">
            <w:pPr>
              <w:jc w:val="center"/>
              <w:rPr>
                <w:rFonts w:ascii="Arial" w:hAnsi="Arial" w:cs="Arial"/>
                <w:b/>
                <w:sz w:val="24"/>
                <w:szCs w:val="20"/>
              </w:rPr>
            </w:pPr>
            <w:bookmarkStart w:id="15" w:name="_Hlk206595098"/>
            <w:r>
              <w:rPr>
                <w:rFonts w:ascii="Arial" w:hAnsi="Arial" w:cs="Arial"/>
                <w:b/>
                <w:sz w:val="24"/>
                <w:szCs w:val="20"/>
              </w:rPr>
              <w:t>M</w:t>
            </w:r>
            <w:r w:rsidRPr="00036A93">
              <w:rPr>
                <w:rFonts w:ascii="Arial" w:hAnsi="Arial" w:cs="Arial"/>
                <w:b/>
                <w:sz w:val="24"/>
                <w:szCs w:val="20"/>
              </w:rPr>
              <w:t>oyens logistiques, techniques, informatiques et statistiques prévus</w:t>
            </w:r>
            <w:r>
              <w:rPr>
                <w:rFonts w:ascii="Arial" w:hAnsi="Arial" w:cs="Arial"/>
                <w:b/>
                <w:sz w:val="24"/>
                <w:szCs w:val="20"/>
              </w:rPr>
              <w:t xml:space="preserve">, </w:t>
            </w:r>
            <w:r w:rsidRPr="00036A93">
              <w:rPr>
                <w:rFonts w:ascii="Arial" w:hAnsi="Arial" w:cs="Arial"/>
                <w:b/>
                <w:sz w:val="24"/>
                <w:szCs w:val="20"/>
              </w:rPr>
              <w:t xml:space="preserve">notamment les logiciels utilisés </w:t>
            </w:r>
            <w:r w:rsidRPr="00036A93">
              <w:rPr>
                <w:rFonts w:ascii="Arial" w:hAnsi="Arial" w:cs="Arial"/>
                <w:sz w:val="24"/>
                <w:szCs w:val="20"/>
              </w:rPr>
              <w:t>(outils informatiques et outils statistiques)</w:t>
            </w:r>
          </w:p>
        </w:tc>
      </w:tr>
    </w:tbl>
    <w:bookmarkEnd w:id="15"/>
    <w:p w14:paraId="446CE424" w14:textId="42D52439" w:rsidR="00BC0002" w:rsidRPr="00A375C8" w:rsidRDefault="00A375C8" w:rsidP="008E7F37">
      <w:pPr>
        <w:pStyle w:val="Listepuces2"/>
        <w:numPr>
          <w:ilvl w:val="0"/>
          <w:numId w:val="0"/>
        </w:numPr>
        <w:ind w:left="426"/>
        <w:jc w:val="both"/>
        <w:rPr>
          <w:rFonts w:cs="Arial"/>
          <w:b/>
          <w:i/>
          <w:color w:val="595959" w:themeColor="text1" w:themeTint="A6"/>
          <w:sz w:val="20"/>
          <w:szCs w:val="20"/>
        </w:rPr>
      </w:pPr>
      <w:r w:rsidRPr="00A375C8">
        <w:rPr>
          <w:rFonts w:cs="Arial"/>
          <w:b/>
          <w:i/>
          <w:color w:val="595959" w:themeColor="text1" w:themeTint="A6"/>
          <w:sz w:val="20"/>
          <w:szCs w:val="20"/>
        </w:rPr>
        <w:t xml:space="preserve">CRITERE Qualité des moyens logistiques, techniques, informatiques et statistiques prévus pour la réalisation des prestations et notamment les logiciels utilisés (outils informatiques et outils statistiques) noté sur </w:t>
      </w:r>
      <w:r w:rsidR="006968ED">
        <w:rPr>
          <w:rFonts w:cs="Arial"/>
          <w:b/>
          <w:i/>
          <w:color w:val="595959" w:themeColor="text1" w:themeTint="A6"/>
          <w:sz w:val="20"/>
          <w:szCs w:val="20"/>
        </w:rPr>
        <w:t>5</w:t>
      </w:r>
      <w:bookmarkStart w:id="16" w:name="_GoBack"/>
      <w:bookmarkEnd w:id="16"/>
      <w:r w:rsidRPr="00A375C8">
        <w:rPr>
          <w:rFonts w:cs="Arial"/>
          <w:b/>
          <w:i/>
          <w:color w:val="595959" w:themeColor="text1" w:themeTint="A6"/>
          <w:sz w:val="20"/>
          <w:szCs w:val="20"/>
        </w:rPr>
        <w:t xml:space="preserve"> points maximum</w:t>
      </w:r>
    </w:p>
    <w:p w14:paraId="2E5BFD0A" w14:textId="77777777" w:rsidR="00036A93" w:rsidRPr="00BC0002" w:rsidRDefault="00036A93" w:rsidP="00036A93">
      <w:pPr>
        <w:ind w:firstLine="708"/>
        <w:jc w:val="both"/>
        <w:rPr>
          <w:rFonts w:ascii="Arial" w:hAnsi="Arial" w:cs="Arial"/>
          <w:i/>
          <w:color w:val="0070C0"/>
          <w:sz w:val="20"/>
          <w:szCs w:val="20"/>
        </w:rPr>
      </w:pPr>
      <w:r w:rsidRPr="00BC0002">
        <w:rPr>
          <w:rFonts w:ascii="Arial" w:hAnsi="Arial" w:cs="Arial"/>
          <w:i/>
          <w:color w:val="0070C0"/>
          <w:sz w:val="20"/>
          <w:szCs w:val="20"/>
        </w:rPr>
        <w:t>Réponse du candidat :</w:t>
      </w:r>
    </w:p>
    <w:p w14:paraId="1A072A7F" w14:textId="77777777" w:rsidR="00036A93" w:rsidRPr="00BC0002" w:rsidRDefault="00036A93" w:rsidP="00036A93">
      <w:pPr>
        <w:pStyle w:val="Listepuces2"/>
        <w:numPr>
          <w:ilvl w:val="0"/>
          <w:numId w:val="0"/>
        </w:numPr>
        <w:ind w:left="284"/>
        <w:rPr>
          <w:color w:val="0070C0"/>
        </w:rPr>
      </w:pPr>
    </w:p>
    <w:p w14:paraId="1FF61704" w14:textId="3777A4A3" w:rsidR="00036A93" w:rsidRDefault="00036A93" w:rsidP="00036A93">
      <w:pPr>
        <w:pStyle w:val="Listepuces2"/>
        <w:numPr>
          <w:ilvl w:val="0"/>
          <w:numId w:val="0"/>
        </w:numPr>
        <w:ind w:left="284"/>
        <w:rPr>
          <w:color w:val="0070C0"/>
        </w:rPr>
      </w:pPr>
    </w:p>
    <w:p w14:paraId="03F3D0F1" w14:textId="3BA36B38" w:rsidR="00036A93" w:rsidRDefault="00036A93" w:rsidP="00036A93">
      <w:pPr>
        <w:pStyle w:val="Listepuces2"/>
        <w:numPr>
          <w:ilvl w:val="0"/>
          <w:numId w:val="0"/>
        </w:numPr>
        <w:ind w:left="284"/>
        <w:rPr>
          <w:color w:val="0070C0"/>
        </w:rPr>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036A93" w:rsidRPr="0046224A" w14:paraId="7D5866C2" w14:textId="77777777" w:rsidTr="008151BE">
        <w:trPr>
          <w:trHeight w:val="357"/>
        </w:trPr>
        <w:tc>
          <w:tcPr>
            <w:tcW w:w="10196" w:type="dxa"/>
            <w:shd w:val="clear" w:color="auto" w:fill="F2F2F2" w:themeFill="background1" w:themeFillShade="F2"/>
            <w:vAlign w:val="center"/>
          </w:tcPr>
          <w:p w14:paraId="12846D0E" w14:textId="65EE864E" w:rsidR="00036A93" w:rsidRPr="0046224A" w:rsidRDefault="00036A93" w:rsidP="008151BE">
            <w:pPr>
              <w:jc w:val="center"/>
              <w:rPr>
                <w:rFonts w:ascii="Arial" w:hAnsi="Arial" w:cs="Arial"/>
                <w:b/>
                <w:sz w:val="24"/>
                <w:szCs w:val="20"/>
              </w:rPr>
            </w:pPr>
            <w:r>
              <w:rPr>
                <w:rFonts w:ascii="Arial" w:hAnsi="Arial" w:cs="Arial"/>
                <w:b/>
                <w:sz w:val="24"/>
                <w:szCs w:val="20"/>
              </w:rPr>
              <w:t>Précisions complémentaires si nécessaire</w:t>
            </w:r>
          </w:p>
        </w:tc>
      </w:tr>
    </w:tbl>
    <w:p w14:paraId="4581DB39" w14:textId="2A3D013B" w:rsidR="00036A93" w:rsidRPr="00BC0002" w:rsidRDefault="00036A93" w:rsidP="00036A93">
      <w:pPr>
        <w:ind w:firstLine="708"/>
        <w:jc w:val="both"/>
        <w:rPr>
          <w:rFonts w:ascii="Arial" w:hAnsi="Arial" w:cs="Arial"/>
          <w:i/>
          <w:color w:val="0070C0"/>
          <w:sz w:val="20"/>
          <w:szCs w:val="20"/>
        </w:rPr>
      </w:pPr>
      <w:r w:rsidRPr="00BC0002">
        <w:rPr>
          <w:rFonts w:ascii="Arial" w:hAnsi="Arial" w:cs="Arial"/>
          <w:i/>
          <w:color w:val="0070C0"/>
          <w:sz w:val="20"/>
          <w:szCs w:val="20"/>
        </w:rPr>
        <w:t>Réponse du candidat :</w:t>
      </w:r>
    </w:p>
    <w:p w14:paraId="21C3EE74" w14:textId="77777777" w:rsidR="00036A93" w:rsidRPr="00BC0002" w:rsidRDefault="00036A93" w:rsidP="00036A93">
      <w:pPr>
        <w:pStyle w:val="Listepuces2"/>
        <w:numPr>
          <w:ilvl w:val="0"/>
          <w:numId w:val="0"/>
        </w:numPr>
        <w:ind w:left="284"/>
        <w:rPr>
          <w:color w:val="0070C0"/>
        </w:rPr>
      </w:pPr>
    </w:p>
    <w:p w14:paraId="749F9C53" w14:textId="77777777" w:rsidR="00036A93" w:rsidRDefault="00036A93" w:rsidP="00036A93">
      <w:pPr>
        <w:pStyle w:val="Listepuces2"/>
        <w:numPr>
          <w:ilvl w:val="0"/>
          <w:numId w:val="0"/>
        </w:numPr>
        <w:ind w:left="284"/>
        <w:rPr>
          <w:color w:val="0070C0"/>
        </w:rPr>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036A93" w:rsidRPr="0046224A" w14:paraId="141EC476" w14:textId="77777777" w:rsidTr="008151BE">
        <w:trPr>
          <w:trHeight w:val="357"/>
        </w:trPr>
        <w:tc>
          <w:tcPr>
            <w:tcW w:w="10196" w:type="dxa"/>
            <w:shd w:val="clear" w:color="auto" w:fill="F2F2F2" w:themeFill="background1" w:themeFillShade="F2"/>
            <w:vAlign w:val="center"/>
          </w:tcPr>
          <w:p w14:paraId="068AC11A" w14:textId="321A6454" w:rsidR="00036A93" w:rsidRPr="0046224A" w:rsidRDefault="00036A93" w:rsidP="008151BE">
            <w:pPr>
              <w:jc w:val="center"/>
              <w:rPr>
                <w:rFonts w:ascii="Arial" w:hAnsi="Arial" w:cs="Arial"/>
                <w:b/>
                <w:sz w:val="24"/>
                <w:szCs w:val="20"/>
              </w:rPr>
            </w:pPr>
            <w:r>
              <w:rPr>
                <w:rFonts w:ascii="Arial" w:hAnsi="Arial" w:cs="Arial"/>
                <w:b/>
                <w:sz w:val="24"/>
                <w:szCs w:val="20"/>
              </w:rPr>
              <w:lastRenderedPageBreak/>
              <w:t>Annexes du cadre de réponse</w:t>
            </w:r>
          </w:p>
        </w:tc>
      </w:tr>
    </w:tbl>
    <w:p w14:paraId="075509A1" w14:textId="3987B31F" w:rsidR="00036A93" w:rsidRPr="00A375C8" w:rsidRDefault="00036A93" w:rsidP="00036A93">
      <w:pPr>
        <w:pStyle w:val="Listepuces2"/>
        <w:numPr>
          <w:ilvl w:val="0"/>
          <w:numId w:val="0"/>
        </w:numPr>
        <w:ind w:left="284"/>
      </w:pPr>
    </w:p>
    <w:p w14:paraId="25EF867A" w14:textId="4D164BE0" w:rsidR="00036A93" w:rsidRDefault="00036A93" w:rsidP="00036A93">
      <w:pPr>
        <w:pStyle w:val="Listepuces2"/>
        <w:numPr>
          <w:ilvl w:val="0"/>
          <w:numId w:val="0"/>
        </w:numPr>
        <w:ind w:left="284"/>
        <w:jc w:val="both"/>
      </w:pPr>
      <w:r w:rsidRPr="00036A93">
        <w:t>Le candidat fournit a minima les annexes mentio</w:t>
      </w:r>
      <w:r>
        <w:t>n</w:t>
      </w:r>
      <w:r w:rsidRPr="00036A93">
        <w:t>nées en vert dans le texte ci-dessus.</w:t>
      </w:r>
    </w:p>
    <w:p w14:paraId="6B69A079" w14:textId="4E3E2277" w:rsidR="00036A93" w:rsidRDefault="00036A93" w:rsidP="00036A93">
      <w:pPr>
        <w:pStyle w:val="Listepuces2"/>
        <w:numPr>
          <w:ilvl w:val="0"/>
          <w:numId w:val="0"/>
        </w:numPr>
        <w:ind w:left="284"/>
        <w:jc w:val="both"/>
      </w:pPr>
    </w:p>
    <w:p w14:paraId="223E759D" w14:textId="4789FBFF" w:rsidR="00036A93" w:rsidRDefault="00036A93" w:rsidP="00036A93">
      <w:pPr>
        <w:pStyle w:val="Listepuces2"/>
        <w:numPr>
          <w:ilvl w:val="0"/>
          <w:numId w:val="0"/>
        </w:numPr>
        <w:ind w:left="284"/>
        <w:jc w:val="both"/>
      </w:pPr>
      <w:r w:rsidRPr="00036A93">
        <w:t xml:space="preserve">Il peut fournir d’autres annexes s’il </w:t>
      </w:r>
      <w:r>
        <w:t>l</w:t>
      </w:r>
      <w:r w:rsidRPr="00036A93">
        <w:t>e souhaite.</w:t>
      </w:r>
    </w:p>
    <w:p w14:paraId="13953DAE" w14:textId="5F6C0018" w:rsidR="00AA18E6" w:rsidRDefault="00AA18E6" w:rsidP="00036A93">
      <w:pPr>
        <w:pStyle w:val="Listepuces2"/>
        <w:numPr>
          <w:ilvl w:val="0"/>
          <w:numId w:val="0"/>
        </w:numPr>
        <w:ind w:left="284"/>
        <w:jc w:val="both"/>
      </w:pPr>
    </w:p>
    <w:p w14:paraId="4D4C8849" w14:textId="39DD3DA4" w:rsidR="00AA18E6" w:rsidRPr="00AA18E6" w:rsidRDefault="00AA18E6" w:rsidP="00036A93">
      <w:pPr>
        <w:pStyle w:val="Listepuces2"/>
        <w:numPr>
          <w:ilvl w:val="0"/>
          <w:numId w:val="0"/>
        </w:numPr>
        <w:ind w:left="284"/>
        <w:jc w:val="both"/>
        <w:rPr>
          <w:color w:val="0070C0"/>
        </w:rPr>
      </w:pPr>
      <w:bookmarkStart w:id="17" w:name="_Hlk206598545"/>
      <w:r w:rsidRPr="00AA18E6">
        <w:rPr>
          <w:color w:val="0070C0"/>
        </w:rPr>
        <w:t xml:space="preserve">Liste des annexes fournies : </w:t>
      </w:r>
      <w:r>
        <w:rPr>
          <w:color w:val="0070C0"/>
        </w:rPr>
        <w:t>(à établir par le candidat)</w:t>
      </w:r>
    </w:p>
    <w:bookmarkEnd w:id="17"/>
    <w:p w14:paraId="064385A9" w14:textId="040434F0" w:rsidR="00AA18E6" w:rsidRPr="00036A93" w:rsidRDefault="00AA18E6" w:rsidP="00AA18E6">
      <w:pPr>
        <w:pStyle w:val="Listepuces3"/>
        <w:numPr>
          <w:ilvl w:val="0"/>
          <w:numId w:val="0"/>
        </w:numPr>
      </w:pPr>
    </w:p>
    <w:sectPr w:rsidR="00AA18E6" w:rsidRPr="00036A93" w:rsidSect="0072516B">
      <w:headerReference w:type="default" r:id="rId7"/>
      <w:footerReference w:type="default" r:id="rId8"/>
      <w:footerReference w:type="first" r:id="rId9"/>
      <w:pgSz w:w="11906" w:h="16838"/>
      <w:pgMar w:top="851" w:right="720" w:bottom="720" w:left="720" w:header="426" w:footer="4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6EB6F" w14:textId="77777777" w:rsidR="00196903" w:rsidRDefault="00196903" w:rsidP="00105971">
      <w:pPr>
        <w:spacing w:after="0" w:line="240" w:lineRule="auto"/>
      </w:pPr>
      <w:r>
        <w:separator/>
      </w:r>
    </w:p>
  </w:endnote>
  <w:endnote w:type="continuationSeparator" w:id="0">
    <w:p w14:paraId="5558BC6D" w14:textId="77777777" w:rsidR="00196903" w:rsidRDefault="00196903" w:rsidP="00105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wis721 LtEx BT">
    <w:panose1 w:val="020B0505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ntique Olive Pro">
    <w:panose1 w:val="020B0603020204030204"/>
    <w:charset w:val="00"/>
    <w:family w:val="swiss"/>
    <w:notTrueType/>
    <w:pitch w:val="variable"/>
    <w:sig w:usb0="800000AF" w:usb1="4000204A"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5DCD0" w14:textId="77777777" w:rsidR="000B3F55" w:rsidRPr="000B3F55" w:rsidRDefault="000B3F55" w:rsidP="000B3F55">
    <w:pPr>
      <w:pStyle w:val="Pieddepage"/>
      <w:jc w:val="right"/>
      <w:rPr>
        <w:rFonts w:ascii="Arial" w:hAnsi="Arial" w:cs="Arial"/>
        <w:sz w:val="20"/>
      </w:rPr>
    </w:pPr>
    <w:r w:rsidRPr="000B3F55">
      <w:rPr>
        <w:rFonts w:ascii="Arial" w:hAnsi="Arial" w:cs="Arial"/>
        <w:sz w:val="20"/>
      </w:rPr>
      <w:t xml:space="preserve">Page </w:t>
    </w:r>
    <w:r w:rsidRPr="000B3F55">
      <w:rPr>
        <w:rFonts w:ascii="Arial" w:hAnsi="Arial" w:cs="Arial"/>
        <w:sz w:val="20"/>
      </w:rPr>
      <w:fldChar w:fldCharType="begin"/>
    </w:r>
    <w:r w:rsidRPr="000B3F55">
      <w:rPr>
        <w:rFonts w:ascii="Arial" w:hAnsi="Arial" w:cs="Arial"/>
        <w:sz w:val="20"/>
      </w:rPr>
      <w:instrText>PAGE  \* Arabic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r w:rsidRPr="000B3F55">
      <w:rPr>
        <w:rFonts w:ascii="Arial" w:hAnsi="Arial" w:cs="Arial"/>
        <w:sz w:val="20"/>
      </w:rPr>
      <w:t xml:space="preserve"> sur </w:t>
    </w:r>
    <w:r w:rsidRPr="000B3F55">
      <w:rPr>
        <w:rFonts w:ascii="Arial" w:hAnsi="Arial" w:cs="Arial"/>
        <w:sz w:val="20"/>
      </w:rPr>
      <w:fldChar w:fldCharType="begin"/>
    </w:r>
    <w:r w:rsidRPr="000B3F55">
      <w:rPr>
        <w:rFonts w:ascii="Arial" w:hAnsi="Arial" w:cs="Arial"/>
        <w:sz w:val="20"/>
      </w:rPr>
      <w:instrText>NUMPAGES  \* arabe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0F2B6" w14:textId="15377BB8" w:rsidR="0072516B" w:rsidRPr="0072516B" w:rsidRDefault="0072516B" w:rsidP="0072516B">
    <w:pPr>
      <w:pStyle w:val="Pieddepage"/>
      <w:jc w:val="right"/>
      <w:rPr>
        <w:rFonts w:ascii="Arial" w:hAnsi="Arial" w:cs="Arial"/>
        <w:sz w:val="20"/>
      </w:rPr>
    </w:pPr>
    <w:r w:rsidRPr="000B3F55">
      <w:rPr>
        <w:rFonts w:ascii="Arial" w:hAnsi="Arial" w:cs="Arial"/>
        <w:sz w:val="20"/>
      </w:rPr>
      <w:t xml:space="preserve">Page </w:t>
    </w:r>
    <w:r w:rsidRPr="000B3F55">
      <w:rPr>
        <w:rFonts w:ascii="Arial" w:hAnsi="Arial" w:cs="Arial"/>
        <w:sz w:val="20"/>
      </w:rPr>
      <w:fldChar w:fldCharType="begin"/>
    </w:r>
    <w:r w:rsidRPr="000B3F55">
      <w:rPr>
        <w:rFonts w:ascii="Arial" w:hAnsi="Arial" w:cs="Arial"/>
        <w:sz w:val="20"/>
      </w:rPr>
      <w:instrText>PAGE  \* Arabic  \* MERGEFORMAT</w:instrText>
    </w:r>
    <w:r w:rsidRPr="000B3F55">
      <w:rPr>
        <w:rFonts w:ascii="Arial" w:hAnsi="Arial" w:cs="Arial"/>
        <w:sz w:val="20"/>
      </w:rPr>
      <w:fldChar w:fldCharType="separate"/>
    </w:r>
    <w:r>
      <w:rPr>
        <w:rFonts w:cs="Arial"/>
      </w:rPr>
      <w:t>2</w:t>
    </w:r>
    <w:r w:rsidRPr="000B3F55">
      <w:rPr>
        <w:rFonts w:ascii="Arial" w:hAnsi="Arial" w:cs="Arial"/>
        <w:sz w:val="20"/>
      </w:rPr>
      <w:fldChar w:fldCharType="end"/>
    </w:r>
    <w:r w:rsidRPr="000B3F55">
      <w:rPr>
        <w:rFonts w:ascii="Arial" w:hAnsi="Arial" w:cs="Arial"/>
        <w:sz w:val="20"/>
      </w:rPr>
      <w:t xml:space="preserve"> sur </w:t>
    </w:r>
    <w:r w:rsidRPr="000B3F55">
      <w:rPr>
        <w:rFonts w:ascii="Arial" w:hAnsi="Arial" w:cs="Arial"/>
        <w:sz w:val="20"/>
      </w:rPr>
      <w:fldChar w:fldCharType="begin"/>
    </w:r>
    <w:r w:rsidRPr="000B3F55">
      <w:rPr>
        <w:rFonts w:ascii="Arial" w:hAnsi="Arial" w:cs="Arial"/>
        <w:sz w:val="20"/>
      </w:rPr>
      <w:instrText>NUMPAGES  \* arabe  \* MERGEFORMAT</w:instrText>
    </w:r>
    <w:r w:rsidRPr="000B3F55">
      <w:rPr>
        <w:rFonts w:ascii="Arial" w:hAnsi="Arial" w:cs="Arial"/>
        <w:sz w:val="20"/>
      </w:rPr>
      <w:fldChar w:fldCharType="separate"/>
    </w:r>
    <w:r>
      <w:rPr>
        <w:rFonts w:cs="Arial"/>
      </w:rPr>
      <w:t>6</w:t>
    </w:r>
    <w:r w:rsidRPr="000B3F55">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B40DA" w14:textId="77777777" w:rsidR="00196903" w:rsidRDefault="00196903" w:rsidP="00105971">
      <w:pPr>
        <w:spacing w:after="0" w:line="240" w:lineRule="auto"/>
      </w:pPr>
      <w:r>
        <w:separator/>
      </w:r>
    </w:p>
  </w:footnote>
  <w:footnote w:type="continuationSeparator" w:id="0">
    <w:p w14:paraId="6262F3FA" w14:textId="77777777" w:rsidR="00196903" w:rsidRDefault="00196903" w:rsidP="001059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B3957" w14:textId="59EA9330" w:rsidR="00105971" w:rsidRDefault="00105971" w:rsidP="00105971">
    <w:pPr>
      <w:pStyle w:val="En-tte"/>
      <w:pBdr>
        <w:bottom w:val="single" w:sz="6" w:space="1" w:color="auto"/>
      </w:pBdr>
      <w:jc w:val="both"/>
      <w:rPr>
        <w:rFonts w:ascii="Arial" w:hAnsi="Arial" w:cs="Arial"/>
        <w:i/>
        <w:sz w:val="20"/>
      </w:rPr>
    </w:pPr>
    <w:r w:rsidRPr="00105971">
      <w:rPr>
        <w:rFonts w:ascii="Arial" w:hAnsi="Arial" w:cs="Arial"/>
        <w:i/>
        <w:sz w:val="20"/>
      </w:rPr>
      <w:t xml:space="preserve">Mucem - </w:t>
    </w:r>
    <w:r w:rsidRPr="00105971">
      <w:rPr>
        <w:rFonts w:ascii="Arial" w:hAnsi="Arial" w:cs="Arial"/>
        <w:b/>
        <w:i/>
        <w:sz w:val="20"/>
      </w:rPr>
      <w:t>Cadre de réponse technique</w:t>
    </w:r>
    <w:r w:rsidRPr="00105971">
      <w:rPr>
        <w:rFonts w:ascii="Arial" w:hAnsi="Arial" w:cs="Arial"/>
        <w:i/>
        <w:sz w:val="20"/>
      </w:rPr>
      <w:t xml:space="preserve"> –</w:t>
    </w:r>
    <w:r w:rsidR="00D1299E" w:rsidRPr="0040042A">
      <w:rPr>
        <w:rFonts w:ascii="Arial" w:hAnsi="Arial" w:cs="Arial"/>
        <w:i/>
        <w:sz w:val="20"/>
      </w:rPr>
      <w:t>Objet</w:t>
    </w:r>
    <w:r w:rsidR="001F20AB" w:rsidRPr="0040042A">
      <w:rPr>
        <w:rFonts w:ascii="Arial" w:hAnsi="Arial" w:cs="Arial"/>
        <w:i/>
        <w:sz w:val="20"/>
      </w:rPr>
      <w:t> : Prestations d’étude de publics</w:t>
    </w:r>
    <w:r w:rsidR="00742222" w:rsidRPr="0040042A">
      <w:rPr>
        <w:rFonts w:ascii="Arial" w:hAnsi="Arial" w:cs="Arial"/>
        <w:i/>
        <w:sz w:val="20"/>
      </w:rPr>
      <w:t xml:space="preserve"> </w:t>
    </w:r>
    <w:r w:rsidR="00836B94" w:rsidRPr="0040042A">
      <w:rPr>
        <w:rFonts w:ascii="Arial" w:hAnsi="Arial" w:cs="Arial"/>
        <w:i/>
        <w:sz w:val="20"/>
      </w:rPr>
      <w:t xml:space="preserve">– LOT </w:t>
    </w:r>
    <w:r w:rsidR="0072516B">
      <w:rPr>
        <w:rFonts w:ascii="Arial" w:hAnsi="Arial" w:cs="Arial"/>
        <w:i/>
        <w:sz w:val="20"/>
      </w:rPr>
      <w:t>2</w:t>
    </w:r>
    <w:r w:rsidR="00836B94">
      <w:rPr>
        <w:rFonts w:ascii="Arial" w:hAnsi="Arial" w:cs="Arial"/>
        <w:i/>
        <w:sz w:val="20"/>
      </w:rPr>
      <w:t xml:space="preserve"> </w:t>
    </w:r>
    <w:r w:rsidR="00742222">
      <w:rPr>
        <w:rFonts w:ascii="Arial" w:hAnsi="Arial" w:cs="Arial"/>
        <w:i/>
        <w:sz w:val="20"/>
      </w:rPr>
      <w:t>– C202</w:t>
    </w:r>
    <w:r w:rsidR="00836B94">
      <w:rPr>
        <w:rFonts w:ascii="Arial" w:hAnsi="Arial" w:cs="Arial"/>
        <w:i/>
        <w:sz w:val="20"/>
      </w:rPr>
      <w:t>5</w:t>
    </w:r>
    <w:r w:rsidR="00742222">
      <w:rPr>
        <w:rFonts w:ascii="Arial" w:hAnsi="Arial" w:cs="Arial"/>
        <w:i/>
        <w:sz w:val="20"/>
      </w:rPr>
      <w:t>_</w:t>
    </w:r>
    <w:r w:rsidR="00836B94">
      <w:rPr>
        <w:rFonts w:ascii="Arial" w:hAnsi="Arial" w:cs="Arial"/>
        <w:i/>
        <w:sz w:val="20"/>
      </w:rPr>
      <w:t>DDCP04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220E4A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99E2E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380F6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EACFD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52CA0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98925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EE885E"/>
    <w:lvl w:ilvl="0">
      <w:start w:val="1"/>
      <w:numFmt w:val="bullet"/>
      <w:pStyle w:val="Listepuces3"/>
      <w:lvlText w:val="-"/>
      <w:lvlJc w:val="left"/>
      <w:pPr>
        <w:ind w:left="1286" w:hanging="360"/>
      </w:pPr>
      <w:rPr>
        <w:rFonts w:ascii="Swis721 LtEx BT" w:hAnsi="Swis721 LtEx BT" w:hint="default"/>
      </w:rPr>
    </w:lvl>
  </w:abstractNum>
  <w:abstractNum w:abstractNumId="7" w15:restartNumberingAfterBreak="0">
    <w:nsid w:val="FFFFFF83"/>
    <w:multiLevelType w:val="singleLevel"/>
    <w:tmpl w:val="C3A049E8"/>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3051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7322B0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4A058CA"/>
    <w:lvl w:ilvl="0">
      <w:start w:val="1"/>
      <w:numFmt w:val="decimal"/>
      <w:pStyle w:val="Titre1"/>
      <w:lvlText w:val="ARTICLE %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859"/>
        </w:tabs>
        <w:ind w:left="859"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1006"/>
        </w:tabs>
        <w:ind w:left="1006" w:hanging="864"/>
      </w:pPr>
    </w:lvl>
    <w:lvl w:ilvl="4">
      <w:start w:val="1"/>
      <w:numFmt w:val="none"/>
      <w:pStyle w:val="Titre5"/>
      <w:suff w:val="nothing"/>
      <w:lvlText w:val=""/>
      <w:lvlJc w:val="left"/>
      <w:pPr>
        <w:tabs>
          <w:tab w:val="num" w:pos="1150"/>
        </w:tabs>
        <w:ind w:left="1150" w:hanging="1008"/>
      </w:pPr>
    </w:lvl>
    <w:lvl w:ilvl="5">
      <w:start w:val="1"/>
      <w:numFmt w:val="none"/>
      <w:pStyle w:val="Titre6"/>
      <w:suff w:val="nothing"/>
      <w:lvlText w:val=""/>
      <w:lvlJc w:val="left"/>
      <w:pPr>
        <w:tabs>
          <w:tab w:val="num" w:pos="1294"/>
        </w:tabs>
        <w:ind w:left="1294" w:hanging="1152"/>
      </w:pPr>
    </w:lvl>
    <w:lvl w:ilvl="6">
      <w:start w:val="1"/>
      <w:numFmt w:val="none"/>
      <w:pStyle w:val="Titre7"/>
      <w:suff w:val="nothing"/>
      <w:lvlText w:val=""/>
      <w:lvlJc w:val="left"/>
      <w:pPr>
        <w:tabs>
          <w:tab w:val="num" w:pos="1438"/>
        </w:tabs>
        <w:ind w:left="1438" w:hanging="1296"/>
      </w:pPr>
    </w:lvl>
    <w:lvl w:ilvl="7">
      <w:start w:val="1"/>
      <w:numFmt w:val="none"/>
      <w:pStyle w:val="Titre8"/>
      <w:suff w:val="nothing"/>
      <w:lvlText w:val=""/>
      <w:lvlJc w:val="left"/>
      <w:pPr>
        <w:tabs>
          <w:tab w:val="num" w:pos="1582"/>
        </w:tabs>
        <w:ind w:left="1582" w:hanging="1440"/>
      </w:pPr>
    </w:lvl>
    <w:lvl w:ilvl="8">
      <w:start w:val="1"/>
      <w:numFmt w:val="none"/>
      <w:pStyle w:val="Titre9"/>
      <w:suff w:val="nothing"/>
      <w:lvlText w:val=""/>
      <w:lvlJc w:val="left"/>
      <w:pPr>
        <w:tabs>
          <w:tab w:val="num" w:pos="1726"/>
        </w:tabs>
        <w:ind w:left="1726" w:hanging="1584"/>
      </w:pPr>
    </w:lvl>
  </w:abstractNum>
  <w:abstractNum w:abstractNumId="11" w15:restartNumberingAfterBreak="0">
    <w:nsid w:val="007A7A13"/>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46F4DB4"/>
    <w:multiLevelType w:val="hybridMultilevel"/>
    <w:tmpl w:val="70840084"/>
    <w:lvl w:ilvl="0" w:tplc="49D2915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51D5D17"/>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8085992"/>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90C3A32"/>
    <w:multiLevelType w:val="hybridMultilevel"/>
    <w:tmpl w:val="C0808E28"/>
    <w:lvl w:ilvl="0" w:tplc="6AF0EC1A">
      <w:start w:val="1"/>
      <w:numFmt w:val="decimal"/>
      <w:lvlText w:val="%1-"/>
      <w:lvlJc w:val="left"/>
      <w:pPr>
        <w:ind w:left="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09827C60"/>
    <w:multiLevelType w:val="multilevel"/>
    <w:tmpl w:val="CCC41000"/>
    <w:lvl w:ilvl="0">
      <w:start w:val="1"/>
      <w:numFmt w:val="decimal"/>
      <w:lvlText w:val="%1."/>
      <w:lvlJc w:val="left"/>
      <w:pPr>
        <w:ind w:left="360" w:hanging="360"/>
      </w:pPr>
      <w:rPr>
        <w:b/>
        <w:i w:val="0"/>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A1C7AC8"/>
    <w:multiLevelType w:val="hybridMultilevel"/>
    <w:tmpl w:val="30767D90"/>
    <w:lvl w:ilvl="0" w:tplc="8544F4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48C64E9"/>
    <w:multiLevelType w:val="hybridMultilevel"/>
    <w:tmpl w:val="30767D90"/>
    <w:lvl w:ilvl="0" w:tplc="8544F4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6766D5B"/>
    <w:multiLevelType w:val="hybridMultilevel"/>
    <w:tmpl w:val="30767D90"/>
    <w:lvl w:ilvl="0" w:tplc="8544F4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9297BE7"/>
    <w:multiLevelType w:val="hybridMultilevel"/>
    <w:tmpl w:val="4386F068"/>
    <w:lvl w:ilvl="0" w:tplc="040C000F">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C0657B3"/>
    <w:multiLevelType w:val="hybridMultilevel"/>
    <w:tmpl w:val="70307B6E"/>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2" w15:restartNumberingAfterBreak="0">
    <w:nsid w:val="1C38587E"/>
    <w:multiLevelType w:val="hybridMultilevel"/>
    <w:tmpl w:val="F8BAB884"/>
    <w:lvl w:ilvl="0" w:tplc="EE76CA78">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CFD3CE5"/>
    <w:multiLevelType w:val="hybridMultilevel"/>
    <w:tmpl w:val="30767D90"/>
    <w:lvl w:ilvl="0" w:tplc="8544F4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1F9554B0"/>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AA83968"/>
    <w:multiLevelType w:val="hybridMultilevel"/>
    <w:tmpl w:val="9A0429BC"/>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F55156F"/>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C8016DE"/>
    <w:multiLevelType w:val="hybridMultilevel"/>
    <w:tmpl w:val="30767D90"/>
    <w:lvl w:ilvl="0" w:tplc="8544F4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D7C4BC1"/>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6BA77D7"/>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DA18D7"/>
    <w:multiLevelType w:val="hybridMultilevel"/>
    <w:tmpl w:val="373C85F2"/>
    <w:lvl w:ilvl="0" w:tplc="6AF0EC1A">
      <w:start w:val="1"/>
      <w:numFmt w:val="decimal"/>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31" w15:restartNumberingAfterBreak="0">
    <w:nsid w:val="598D37AF"/>
    <w:multiLevelType w:val="hybridMultilevel"/>
    <w:tmpl w:val="C180F1FE"/>
    <w:lvl w:ilvl="0" w:tplc="035AE24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D5138FC"/>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070657A"/>
    <w:multiLevelType w:val="hybridMultilevel"/>
    <w:tmpl w:val="28049CFC"/>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49C7811"/>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B20586C"/>
    <w:multiLevelType w:val="multilevel"/>
    <w:tmpl w:val="FED4C376"/>
    <w:lvl w:ilvl="0">
      <w:start w:val="1"/>
      <w:numFmt w:val="decimal"/>
      <w:lvlText w:val="%1."/>
      <w:lvlJc w:val="lef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595ECE"/>
    <w:multiLevelType w:val="hybridMultilevel"/>
    <w:tmpl w:val="BB728F50"/>
    <w:lvl w:ilvl="0" w:tplc="EDA0DC7A">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31"/>
  </w:num>
  <w:num w:numId="3">
    <w:abstractNumId w:val="22"/>
  </w:num>
  <w:num w:numId="4">
    <w:abstractNumId w:val="12"/>
  </w:num>
  <w:num w:numId="5">
    <w:abstractNumId w:val="24"/>
  </w:num>
  <w:num w:numId="6">
    <w:abstractNumId w:val="14"/>
  </w:num>
  <w:num w:numId="7">
    <w:abstractNumId w:val="29"/>
  </w:num>
  <w:num w:numId="8">
    <w:abstractNumId w:val="36"/>
  </w:num>
  <w:num w:numId="9">
    <w:abstractNumId w:val="35"/>
  </w:num>
  <w:num w:numId="10">
    <w:abstractNumId w:val="20"/>
  </w:num>
  <w:num w:numId="11">
    <w:abstractNumId w:val="30"/>
  </w:num>
  <w:num w:numId="12">
    <w:abstractNumId w:val="33"/>
  </w:num>
  <w:num w:numId="13">
    <w:abstractNumId w:val="17"/>
  </w:num>
  <w:num w:numId="14">
    <w:abstractNumId w:val="18"/>
  </w:num>
  <w:num w:numId="15">
    <w:abstractNumId w:val="19"/>
  </w:num>
  <w:num w:numId="16">
    <w:abstractNumId w:val="23"/>
  </w:num>
  <w:num w:numId="17">
    <w:abstractNumId w:val="27"/>
  </w:num>
  <w:num w:numId="18">
    <w:abstractNumId w:val="25"/>
  </w:num>
  <w:num w:numId="19">
    <w:abstractNumId w:val="26"/>
  </w:num>
  <w:num w:numId="20">
    <w:abstractNumId w:val="11"/>
  </w:num>
  <w:num w:numId="21">
    <w:abstractNumId w:val="15"/>
  </w:num>
  <w:num w:numId="22">
    <w:abstractNumId w:val="34"/>
  </w:num>
  <w:num w:numId="23">
    <w:abstractNumId w:val="13"/>
  </w:num>
  <w:num w:numId="24">
    <w:abstractNumId w:val="28"/>
  </w:num>
  <w:num w:numId="25">
    <w:abstractNumId w:val="32"/>
  </w:num>
  <w:num w:numId="26">
    <w:abstractNumId w:val="9"/>
  </w:num>
  <w:num w:numId="27">
    <w:abstractNumId w:val="7"/>
  </w:num>
  <w:num w:numId="28">
    <w:abstractNumId w:val="10"/>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1"/>
  </w:num>
  <w:num w:numId="32">
    <w:abstractNumId w:val="7"/>
  </w:num>
  <w:num w:numId="33">
    <w:abstractNumId w:val="7"/>
  </w:num>
  <w:num w:numId="34">
    <w:abstractNumId w:val="8"/>
  </w:num>
  <w:num w:numId="35">
    <w:abstractNumId w:val="3"/>
  </w:num>
  <w:num w:numId="36">
    <w:abstractNumId w:val="2"/>
  </w:num>
  <w:num w:numId="37">
    <w:abstractNumId w:val="1"/>
  </w:num>
  <w:num w:numId="38">
    <w:abstractNumId w:val="0"/>
  </w:num>
  <w:num w:numId="39">
    <w:abstractNumId w:val="6"/>
  </w:num>
  <w:num w:numId="40">
    <w:abstractNumId w:val="4"/>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971"/>
    <w:rsid w:val="00036A93"/>
    <w:rsid w:val="00045E7D"/>
    <w:rsid w:val="00057AF8"/>
    <w:rsid w:val="00065768"/>
    <w:rsid w:val="0009030B"/>
    <w:rsid w:val="000A3A33"/>
    <w:rsid w:val="000B3F55"/>
    <w:rsid w:val="000D3ED9"/>
    <w:rsid w:val="000D6C58"/>
    <w:rsid w:val="000E4535"/>
    <w:rsid w:val="00103BFD"/>
    <w:rsid w:val="00105971"/>
    <w:rsid w:val="0015447F"/>
    <w:rsid w:val="0015534C"/>
    <w:rsid w:val="001746A8"/>
    <w:rsid w:val="00196903"/>
    <w:rsid w:val="001A1CDD"/>
    <w:rsid w:val="001A34D1"/>
    <w:rsid w:val="001C22CD"/>
    <w:rsid w:val="001F1205"/>
    <w:rsid w:val="001F20AB"/>
    <w:rsid w:val="001F5144"/>
    <w:rsid w:val="002051B2"/>
    <w:rsid w:val="00216B1F"/>
    <w:rsid w:val="002373B2"/>
    <w:rsid w:val="00242D7E"/>
    <w:rsid w:val="00252082"/>
    <w:rsid w:val="00261C85"/>
    <w:rsid w:val="00271E1B"/>
    <w:rsid w:val="0027684E"/>
    <w:rsid w:val="00287D10"/>
    <w:rsid w:val="00313C1F"/>
    <w:rsid w:val="00350DA0"/>
    <w:rsid w:val="003B575B"/>
    <w:rsid w:val="003C32F4"/>
    <w:rsid w:val="0040042A"/>
    <w:rsid w:val="004028CC"/>
    <w:rsid w:val="00423BAA"/>
    <w:rsid w:val="00454C5E"/>
    <w:rsid w:val="0046224A"/>
    <w:rsid w:val="00473ED4"/>
    <w:rsid w:val="005000B2"/>
    <w:rsid w:val="00500E28"/>
    <w:rsid w:val="00556F43"/>
    <w:rsid w:val="00575CCE"/>
    <w:rsid w:val="005812FC"/>
    <w:rsid w:val="005C23B3"/>
    <w:rsid w:val="005C4573"/>
    <w:rsid w:val="0060482C"/>
    <w:rsid w:val="00665EDF"/>
    <w:rsid w:val="006968ED"/>
    <w:rsid w:val="006A54C0"/>
    <w:rsid w:val="00717002"/>
    <w:rsid w:val="0072516B"/>
    <w:rsid w:val="007339A6"/>
    <w:rsid w:val="007359EC"/>
    <w:rsid w:val="00742222"/>
    <w:rsid w:val="007463C3"/>
    <w:rsid w:val="00752961"/>
    <w:rsid w:val="007F024B"/>
    <w:rsid w:val="00836B94"/>
    <w:rsid w:val="0084198D"/>
    <w:rsid w:val="008852D1"/>
    <w:rsid w:val="00891FE7"/>
    <w:rsid w:val="00892651"/>
    <w:rsid w:val="008E7F37"/>
    <w:rsid w:val="00920F0C"/>
    <w:rsid w:val="0092214C"/>
    <w:rsid w:val="0092628D"/>
    <w:rsid w:val="00930E72"/>
    <w:rsid w:val="00953554"/>
    <w:rsid w:val="00961516"/>
    <w:rsid w:val="00971793"/>
    <w:rsid w:val="009F3E96"/>
    <w:rsid w:val="00A04411"/>
    <w:rsid w:val="00A375C8"/>
    <w:rsid w:val="00AA18E6"/>
    <w:rsid w:val="00B01D25"/>
    <w:rsid w:val="00B14C42"/>
    <w:rsid w:val="00B202F9"/>
    <w:rsid w:val="00B22DFC"/>
    <w:rsid w:val="00BA5666"/>
    <w:rsid w:val="00BB090C"/>
    <w:rsid w:val="00BB1926"/>
    <w:rsid w:val="00BC0002"/>
    <w:rsid w:val="00BE25E0"/>
    <w:rsid w:val="00C629D7"/>
    <w:rsid w:val="00C66F92"/>
    <w:rsid w:val="00CB34F6"/>
    <w:rsid w:val="00CC7A8D"/>
    <w:rsid w:val="00D1299E"/>
    <w:rsid w:val="00D13CCB"/>
    <w:rsid w:val="00D36C96"/>
    <w:rsid w:val="00D4251C"/>
    <w:rsid w:val="00D92777"/>
    <w:rsid w:val="00DA5712"/>
    <w:rsid w:val="00DC57B7"/>
    <w:rsid w:val="00E03548"/>
    <w:rsid w:val="00EA5924"/>
    <w:rsid w:val="00F27ABD"/>
    <w:rsid w:val="00F75AEA"/>
    <w:rsid w:val="00FA2703"/>
    <w:rsid w:val="00FC4A4C"/>
    <w:rsid w:val="00FF376D"/>
    <w:rsid w:val="00FF384E"/>
    <w:rsid w:val="00FF72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7E72049"/>
  <w15:chartTrackingRefBased/>
  <w15:docId w15:val="{F863690D-B0BA-48B9-AC51-1CAFEFA9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6A93"/>
  </w:style>
  <w:style w:type="paragraph" w:styleId="Titre1">
    <w:name w:val="heading 1"/>
    <w:basedOn w:val="Normal"/>
    <w:next w:val="Normal"/>
    <w:link w:val="Titre1Car"/>
    <w:qFormat/>
    <w:rsid w:val="00B22DFC"/>
    <w:pPr>
      <w:keepNext/>
      <w:numPr>
        <w:numId w:val="28"/>
      </w:numPr>
      <w:pBdr>
        <w:bottom w:val="single" w:sz="4" w:space="0" w:color="auto"/>
      </w:pBdr>
      <w:suppressAutoHyphens/>
      <w:spacing w:before="240" w:after="120" w:line="360" w:lineRule="auto"/>
      <w:jc w:val="both"/>
      <w:outlineLvl w:val="0"/>
    </w:pPr>
    <w:rPr>
      <w:rFonts w:ascii="Arial Gras" w:eastAsia="Times New Roman" w:hAnsi="Arial Gras" w:cs="Times New Roman"/>
      <w:b/>
      <w:smallCaps/>
      <w:color w:val="000000"/>
      <w:kern w:val="24"/>
      <w:szCs w:val="20"/>
      <w:lang w:eastAsia="ar-SA"/>
    </w:rPr>
  </w:style>
  <w:style w:type="paragraph" w:styleId="Titre2">
    <w:name w:val="heading 2"/>
    <w:basedOn w:val="Normal"/>
    <w:next w:val="Normal"/>
    <w:link w:val="Titre2Car"/>
    <w:qFormat/>
    <w:rsid w:val="00B22DFC"/>
    <w:pPr>
      <w:keepNext/>
      <w:numPr>
        <w:ilvl w:val="1"/>
        <w:numId w:val="28"/>
      </w:numPr>
      <w:pBdr>
        <w:bottom w:val="single" w:sz="4" w:space="0" w:color="auto"/>
      </w:pBdr>
      <w:suppressAutoHyphens/>
      <w:spacing w:before="240" w:after="120" w:line="360" w:lineRule="auto"/>
      <w:ind w:right="-1"/>
      <w:jc w:val="both"/>
      <w:outlineLvl w:val="1"/>
    </w:pPr>
    <w:rPr>
      <w:rFonts w:ascii="Arial Gras" w:eastAsia="Times New Roman" w:hAnsi="Arial Gras" w:cs="Times New Roman"/>
      <w:b/>
      <w:smallCaps/>
      <w:sz w:val="20"/>
      <w:szCs w:val="20"/>
      <w:lang w:eastAsia="ar-SA"/>
    </w:rPr>
  </w:style>
  <w:style w:type="paragraph" w:styleId="Titre3">
    <w:name w:val="heading 3"/>
    <w:basedOn w:val="Normal"/>
    <w:next w:val="Normal"/>
    <w:link w:val="Titre3Car"/>
    <w:qFormat/>
    <w:rsid w:val="00B22DFC"/>
    <w:pPr>
      <w:keepNext/>
      <w:numPr>
        <w:ilvl w:val="2"/>
        <w:numId w:val="28"/>
      </w:numPr>
      <w:pBdr>
        <w:bottom w:val="single" w:sz="4" w:space="0" w:color="auto"/>
      </w:pBdr>
      <w:tabs>
        <w:tab w:val="left" w:pos="851"/>
      </w:tabs>
      <w:suppressAutoHyphens/>
      <w:spacing w:before="240" w:after="120" w:line="360" w:lineRule="auto"/>
      <w:jc w:val="both"/>
      <w:outlineLvl w:val="2"/>
    </w:pPr>
    <w:rPr>
      <w:rFonts w:ascii="Arial" w:eastAsia="Times New Roman" w:hAnsi="Arial" w:cs="Times New Roman"/>
      <w:smallCaps/>
      <w:sz w:val="20"/>
      <w:szCs w:val="20"/>
      <w:lang w:eastAsia="ar-SA"/>
    </w:rPr>
  </w:style>
  <w:style w:type="paragraph" w:styleId="Titre4">
    <w:name w:val="heading 4"/>
    <w:basedOn w:val="Normal"/>
    <w:next w:val="Normal"/>
    <w:link w:val="Titre4Car"/>
    <w:qFormat/>
    <w:rsid w:val="00B22DFC"/>
    <w:pPr>
      <w:keepNext/>
      <w:numPr>
        <w:ilvl w:val="3"/>
        <w:numId w:val="28"/>
      </w:numPr>
      <w:pBdr>
        <w:bottom w:val="single" w:sz="4" w:space="1" w:color="auto"/>
      </w:pBdr>
      <w:suppressAutoHyphens/>
      <w:spacing w:before="240" w:after="60" w:line="240" w:lineRule="auto"/>
      <w:jc w:val="both"/>
      <w:outlineLvl w:val="3"/>
    </w:pPr>
    <w:rPr>
      <w:rFonts w:ascii="Arial" w:eastAsia="Times New Roman" w:hAnsi="Arial" w:cs="Times New Roman"/>
      <w:i/>
      <w:sz w:val="20"/>
      <w:szCs w:val="20"/>
      <w:lang w:eastAsia="ar-SA"/>
    </w:rPr>
  </w:style>
  <w:style w:type="paragraph" w:styleId="Titre5">
    <w:name w:val="heading 5"/>
    <w:basedOn w:val="Normal"/>
    <w:next w:val="Normal"/>
    <w:link w:val="Titre5Car"/>
    <w:qFormat/>
    <w:rsid w:val="00B22DFC"/>
    <w:pPr>
      <w:keepNext/>
      <w:numPr>
        <w:ilvl w:val="4"/>
        <w:numId w:val="28"/>
      </w:numPr>
      <w:suppressAutoHyphens/>
      <w:spacing w:before="113" w:after="113" w:line="240" w:lineRule="auto"/>
      <w:jc w:val="both"/>
      <w:outlineLvl w:val="4"/>
    </w:pPr>
    <w:rPr>
      <w:rFonts w:ascii="Arial" w:eastAsia="Times New Roman" w:hAnsi="Arial" w:cs="Times New Roman"/>
      <w:b/>
      <w:sz w:val="20"/>
      <w:szCs w:val="20"/>
      <w:lang w:eastAsia="ar-SA"/>
    </w:rPr>
  </w:style>
  <w:style w:type="paragraph" w:styleId="Titre6">
    <w:name w:val="heading 6"/>
    <w:basedOn w:val="Normal"/>
    <w:next w:val="Corpsdetexte"/>
    <w:link w:val="Titre6Car"/>
    <w:qFormat/>
    <w:rsid w:val="00B22DFC"/>
    <w:pPr>
      <w:keepNext/>
      <w:numPr>
        <w:ilvl w:val="5"/>
        <w:numId w:val="28"/>
      </w:numPr>
      <w:suppressAutoHyphens/>
      <w:spacing w:before="240" w:after="120" w:line="240" w:lineRule="auto"/>
      <w:jc w:val="both"/>
      <w:outlineLvl w:val="5"/>
    </w:pPr>
    <w:rPr>
      <w:rFonts w:ascii="Arial" w:eastAsia="MS Mincho" w:hAnsi="Arial" w:cs="Tahoma"/>
      <w:b/>
      <w:bCs/>
      <w:sz w:val="21"/>
      <w:szCs w:val="21"/>
      <w:lang w:eastAsia="ar-SA"/>
    </w:rPr>
  </w:style>
  <w:style w:type="paragraph" w:styleId="Titre7">
    <w:name w:val="heading 7"/>
    <w:basedOn w:val="Normal"/>
    <w:next w:val="Corpsdetexte"/>
    <w:link w:val="Titre7Car"/>
    <w:qFormat/>
    <w:rsid w:val="00B22DFC"/>
    <w:pPr>
      <w:keepNext/>
      <w:numPr>
        <w:ilvl w:val="6"/>
        <w:numId w:val="28"/>
      </w:numPr>
      <w:suppressAutoHyphens/>
      <w:spacing w:before="240" w:after="120" w:line="240" w:lineRule="auto"/>
      <w:jc w:val="both"/>
      <w:outlineLvl w:val="6"/>
    </w:pPr>
    <w:rPr>
      <w:rFonts w:ascii="Arial" w:eastAsia="MS Mincho" w:hAnsi="Arial" w:cs="Tahoma"/>
      <w:b/>
      <w:bCs/>
      <w:sz w:val="21"/>
      <w:szCs w:val="21"/>
      <w:lang w:eastAsia="ar-SA"/>
    </w:rPr>
  </w:style>
  <w:style w:type="paragraph" w:styleId="Titre8">
    <w:name w:val="heading 8"/>
    <w:basedOn w:val="Normal"/>
    <w:next w:val="Corpsdetexte"/>
    <w:link w:val="Titre8Car"/>
    <w:qFormat/>
    <w:rsid w:val="00B22DFC"/>
    <w:pPr>
      <w:keepNext/>
      <w:numPr>
        <w:ilvl w:val="7"/>
        <w:numId w:val="28"/>
      </w:numPr>
      <w:suppressAutoHyphens/>
      <w:spacing w:before="240" w:after="120" w:line="240" w:lineRule="auto"/>
      <w:jc w:val="both"/>
      <w:outlineLvl w:val="7"/>
    </w:pPr>
    <w:rPr>
      <w:rFonts w:ascii="Arial" w:eastAsia="MS Mincho" w:hAnsi="Arial" w:cs="Tahoma"/>
      <w:b/>
      <w:bCs/>
      <w:sz w:val="21"/>
      <w:szCs w:val="21"/>
      <w:lang w:eastAsia="ar-SA"/>
    </w:rPr>
  </w:style>
  <w:style w:type="paragraph" w:styleId="Titre9">
    <w:name w:val="heading 9"/>
    <w:basedOn w:val="Normal"/>
    <w:next w:val="Corpsdetexte"/>
    <w:link w:val="Titre9Car"/>
    <w:qFormat/>
    <w:rsid w:val="00B22DFC"/>
    <w:pPr>
      <w:keepNext/>
      <w:numPr>
        <w:ilvl w:val="8"/>
        <w:numId w:val="28"/>
      </w:numPr>
      <w:suppressAutoHyphens/>
      <w:spacing w:before="240" w:after="120" w:line="240" w:lineRule="auto"/>
      <w:jc w:val="both"/>
      <w:outlineLvl w:val="8"/>
    </w:pPr>
    <w:rPr>
      <w:rFonts w:ascii="Arial" w:eastAsia="MS Mincho" w:hAnsi="Arial" w:cs="Tahoma"/>
      <w:b/>
      <w:bCs/>
      <w:sz w:val="21"/>
      <w:szCs w:val="21"/>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05971"/>
    <w:pPr>
      <w:tabs>
        <w:tab w:val="center" w:pos="4536"/>
        <w:tab w:val="right" w:pos="9072"/>
      </w:tabs>
      <w:spacing w:after="0" w:line="240" w:lineRule="auto"/>
    </w:pPr>
  </w:style>
  <w:style w:type="character" w:customStyle="1" w:styleId="En-tteCar">
    <w:name w:val="En-tête Car"/>
    <w:basedOn w:val="Policepardfaut"/>
    <w:link w:val="En-tte"/>
    <w:uiPriority w:val="99"/>
    <w:rsid w:val="00105971"/>
  </w:style>
  <w:style w:type="paragraph" w:styleId="Pieddepage">
    <w:name w:val="footer"/>
    <w:basedOn w:val="Normal"/>
    <w:link w:val="PieddepageCar"/>
    <w:uiPriority w:val="99"/>
    <w:unhideWhenUsed/>
    <w:rsid w:val="001059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5971"/>
  </w:style>
  <w:style w:type="paragraph" w:styleId="Paragraphedeliste">
    <w:name w:val="List Paragraph"/>
    <w:basedOn w:val="Normal"/>
    <w:uiPriority w:val="34"/>
    <w:qFormat/>
    <w:rsid w:val="00105971"/>
    <w:pPr>
      <w:ind w:left="720"/>
      <w:contextualSpacing/>
    </w:pPr>
  </w:style>
  <w:style w:type="paragraph" w:styleId="Textedebulles">
    <w:name w:val="Balloon Text"/>
    <w:basedOn w:val="Normal"/>
    <w:link w:val="TextedebullesCar"/>
    <w:uiPriority w:val="99"/>
    <w:semiHidden/>
    <w:unhideWhenUsed/>
    <w:rsid w:val="008926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2651"/>
    <w:rPr>
      <w:rFonts w:ascii="Segoe UI" w:hAnsi="Segoe UI" w:cs="Segoe UI"/>
      <w:sz w:val="18"/>
      <w:szCs w:val="18"/>
    </w:rPr>
  </w:style>
  <w:style w:type="table" w:styleId="Grilledutableau">
    <w:name w:val="Table Grid"/>
    <w:basedOn w:val="TableauNormal"/>
    <w:uiPriority w:val="39"/>
    <w:rsid w:val="00261C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1299E"/>
    <w:rPr>
      <w:sz w:val="16"/>
      <w:szCs w:val="16"/>
    </w:rPr>
  </w:style>
  <w:style w:type="paragraph" w:styleId="Commentaire">
    <w:name w:val="annotation text"/>
    <w:basedOn w:val="Normal"/>
    <w:link w:val="CommentaireCar"/>
    <w:uiPriority w:val="99"/>
    <w:semiHidden/>
    <w:unhideWhenUsed/>
    <w:rsid w:val="00D1299E"/>
    <w:pPr>
      <w:spacing w:line="240" w:lineRule="auto"/>
    </w:pPr>
    <w:rPr>
      <w:sz w:val="20"/>
      <w:szCs w:val="20"/>
    </w:rPr>
  </w:style>
  <w:style w:type="character" w:customStyle="1" w:styleId="CommentaireCar">
    <w:name w:val="Commentaire Car"/>
    <w:basedOn w:val="Policepardfaut"/>
    <w:link w:val="Commentaire"/>
    <w:uiPriority w:val="99"/>
    <w:semiHidden/>
    <w:rsid w:val="00D1299E"/>
    <w:rPr>
      <w:sz w:val="20"/>
      <w:szCs w:val="20"/>
    </w:rPr>
  </w:style>
  <w:style w:type="paragraph" w:styleId="Objetducommentaire">
    <w:name w:val="annotation subject"/>
    <w:basedOn w:val="Commentaire"/>
    <w:next w:val="Commentaire"/>
    <w:link w:val="ObjetducommentaireCar"/>
    <w:uiPriority w:val="99"/>
    <w:semiHidden/>
    <w:unhideWhenUsed/>
    <w:rsid w:val="00D1299E"/>
    <w:rPr>
      <w:b/>
      <w:bCs/>
    </w:rPr>
  </w:style>
  <w:style w:type="character" w:customStyle="1" w:styleId="ObjetducommentaireCar">
    <w:name w:val="Objet du commentaire Car"/>
    <w:basedOn w:val="CommentaireCar"/>
    <w:link w:val="Objetducommentaire"/>
    <w:uiPriority w:val="99"/>
    <w:semiHidden/>
    <w:rsid w:val="00D1299E"/>
    <w:rPr>
      <w:b/>
      <w:bCs/>
      <w:sz w:val="20"/>
      <w:szCs w:val="20"/>
    </w:rPr>
  </w:style>
  <w:style w:type="paragraph" w:styleId="Listepuces">
    <w:name w:val="List Bullet"/>
    <w:basedOn w:val="Normal"/>
    <w:uiPriority w:val="99"/>
    <w:unhideWhenUsed/>
    <w:rsid w:val="003C32F4"/>
    <w:pPr>
      <w:numPr>
        <w:numId w:val="26"/>
      </w:numPr>
      <w:suppressAutoHyphens/>
      <w:spacing w:before="120" w:after="120" w:line="276" w:lineRule="auto"/>
      <w:contextualSpacing/>
      <w:jc w:val="both"/>
    </w:pPr>
    <w:rPr>
      <w:rFonts w:ascii="Arial" w:eastAsia="Times New Roman" w:hAnsi="Arial" w:cs="Times New Roman"/>
      <w:sz w:val="20"/>
      <w:szCs w:val="20"/>
      <w:lang w:eastAsia="ar-SA"/>
    </w:rPr>
  </w:style>
  <w:style w:type="paragraph" w:styleId="Listepuces2">
    <w:name w:val="List Bullet 2"/>
    <w:basedOn w:val="Normal"/>
    <w:uiPriority w:val="99"/>
    <w:unhideWhenUsed/>
    <w:rsid w:val="00BC0002"/>
    <w:pPr>
      <w:numPr>
        <w:numId w:val="27"/>
      </w:numPr>
      <w:tabs>
        <w:tab w:val="clear" w:pos="643"/>
        <w:tab w:val="num" w:pos="851"/>
      </w:tabs>
      <w:ind w:left="567" w:firstLine="0"/>
      <w:contextualSpacing/>
    </w:pPr>
    <w:rPr>
      <w:rFonts w:ascii="Arial" w:hAnsi="Arial"/>
    </w:rPr>
  </w:style>
  <w:style w:type="character" w:customStyle="1" w:styleId="Titre1Car">
    <w:name w:val="Titre 1 Car"/>
    <w:basedOn w:val="Policepardfaut"/>
    <w:link w:val="Titre1"/>
    <w:rsid w:val="00B22DFC"/>
    <w:rPr>
      <w:rFonts w:ascii="Arial Gras" w:eastAsia="Times New Roman" w:hAnsi="Arial Gras" w:cs="Times New Roman"/>
      <w:b/>
      <w:smallCaps/>
      <w:color w:val="000000"/>
      <w:kern w:val="24"/>
      <w:szCs w:val="20"/>
      <w:lang w:eastAsia="ar-SA"/>
    </w:rPr>
  </w:style>
  <w:style w:type="character" w:customStyle="1" w:styleId="Titre2Car">
    <w:name w:val="Titre 2 Car"/>
    <w:basedOn w:val="Policepardfaut"/>
    <w:link w:val="Titre2"/>
    <w:rsid w:val="00B22DFC"/>
    <w:rPr>
      <w:rFonts w:ascii="Arial Gras" w:eastAsia="Times New Roman" w:hAnsi="Arial Gras" w:cs="Times New Roman"/>
      <w:b/>
      <w:smallCaps/>
      <w:sz w:val="20"/>
      <w:szCs w:val="20"/>
      <w:lang w:eastAsia="ar-SA"/>
    </w:rPr>
  </w:style>
  <w:style w:type="character" w:customStyle="1" w:styleId="Titre3Car">
    <w:name w:val="Titre 3 Car"/>
    <w:basedOn w:val="Policepardfaut"/>
    <w:link w:val="Titre3"/>
    <w:rsid w:val="00B22DFC"/>
    <w:rPr>
      <w:rFonts w:ascii="Arial" w:eastAsia="Times New Roman" w:hAnsi="Arial" w:cs="Times New Roman"/>
      <w:smallCaps/>
      <w:sz w:val="20"/>
      <w:szCs w:val="20"/>
      <w:lang w:eastAsia="ar-SA"/>
    </w:rPr>
  </w:style>
  <w:style w:type="character" w:customStyle="1" w:styleId="Titre4Car">
    <w:name w:val="Titre 4 Car"/>
    <w:basedOn w:val="Policepardfaut"/>
    <w:link w:val="Titre4"/>
    <w:rsid w:val="00B22DFC"/>
    <w:rPr>
      <w:rFonts w:ascii="Arial" w:eastAsia="Times New Roman" w:hAnsi="Arial" w:cs="Times New Roman"/>
      <w:i/>
      <w:sz w:val="20"/>
      <w:szCs w:val="20"/>
      <w:lang w:eastAsia="ar-SA"/>
    </w:rPr>
  </w:style>
  <w:style w:type="character" w:customStyle="1" w:styleId="Titre5Car">
    <w:name w:val="Titre 5 Car"/>
    <w:basedOn w:val="Policepardfaut"/>
    <w:link w:val="Titre5"/>
    <w:rsid w:val="00B22DFC"/>
    <w:rPr>
      <w:rFonts w:ascii="Arial" w:eastAsia="Times New Roman" w:hAnsi="Arial" w:cs="Times New Roman"/>
      <w:b/>
      <w:sz w:val="20"/>
      <w:szCs w:val="20"/>
      <w:lang w:eastAsia="ar-SA"/>
    </w:rPr>
  </w:style>
  <w:style w:type="character" w:customStyle="1" w:styleId="Titre6Car">
    <w:name w:val="Titre 6 Car"/>
    <w:basedOn w:val="Policepardfaut"/>
    <w:link w:val="Titre6"/>
    <w:rsid w:val="00B22DFC"/>
    <w:rPr>
      <w:rFonts w:ascii="Arial" w:eastAsia="MS Mincho" w:hAnsi="Arial" w:cs="Tahoma"/>
      <w:b/>
      <w:bCs/>
      <w:sz w:val="21"/>
      <w:szCs w:val="21"/>
      <w:lang w:eastAsia="ar-SA"/>
    </w:rPr>
  </w:style>
  <w:style w:type="character" w:customStyle="1" w:styleId="Titre7Car">
    <w:name w:val="Titre 7 Car"/>
    <w:basedOn w:val="Policepardfaut"/>
    <w:link w:val="Titre7"/>
    <w:rsid w:val="00B22DFC"/>
    <w:rPr>
      <w:rFonts w:ascii="Arial" w:eastAsia="MS Mincho" w:hAnsi="Arial" w:cs="Tahoma"/>
      <w:b/>
      <w:bCs/>
      <w:sz w:val="21"/>
      <w:szCs w:val="21"/>
      <w:lang w:eastAsia="ar-SA"/>
    </w:rPr>
  </w:style>
  <w:style w:type="character" w:customStyle="1" w:styleId="Titre8Car">
    <w:name w:val="Titre 8 Car"/>
    <w:basedOn w:val="Policepardfaut"/>
    <w:link w:val="Titre8"/>
    <w:rsid w:val="00B22DFC"/>
    <w:rPr>
      <w:rFonts w:ascii="Arial" w:eastAsia="MS Mincho" w:hAnsi="Arial" w:cs="Tahoma"/>
      <w:b/>
      <w:bCs/>
      <w:sz w:val="21"/>
      <w:szCs w:val="21"/>
      <w:lang w:eastAsia="ar-SA"/>
    </w:rPr>
  </w:style>
  <w:style w:type="character" w:customStyle="1" w:styleId="Titre9Car">
    <w:name w:val="Titre 9 Car"/>
    <w:basedOn w:val="Policepardfaut"/>
    <w:link w:val="Titre9"/>
    <w:rsid w:val="00B22DFC"/>
    <w:rPr>
      <w:rFonts w:ascii="Arial" w:eastAsia="MS Mincho" w:hAnsi="Arial" w:cs="Tahoma"/>
      <w:b/>
      <w:bCs/>
      <w:sz w:val="21"/>
      <w:szCs w:val="21"/>
      <w:lang w:eastAsia="ar-SA"/>
    </w:rPr>
  </w:style>
  <w:style w:type="character" w:customStyle="1" w:styleId="WW8Num7z0">
    <w:name w:val="WW8Num7z0"/>
    <w:rsid w:val="00B22DFC"/>
    <w:rPr>
      <w:rFonts w:ascii="Symbol" w:hAnsi="Symbol"/>
    </w:rPr>
  </w:style>
  <w:style w:type="paragraph" w:styleId="Corpsdetexte">
    <w:name w:val="Body Text"/>
    <w:basedOn w:val="Normal"/>
    <w:link w:val="CorpsdetexteCar"/>
    <w:uiPriority w:val="99"/>
    <w:semiHidden/>
    <w:unhideWhenUsed/>
    <w:rsid w:val="00B22DFC"/>
    <w:pPr>
      <w:spacing w:after="120"/>
    </w:pPr>
  </w:style>
  <w:style w:type="character" w:customStyle="1" w:styleId="CorpsdetexteCar">
    <w:name w:val="Corps de texte Car"/>
    <w:basedOn w:val="Policepardfaut"/>
    <w:link w:val="Corpsdetexte"/>
    <w:uiPriority w:val="99"/>
    <w:semiHidden/>
    <w:rsid w:val="00B22DFC"/>
  </w:style>
  <w:style w:type="paragraph" w:styleId="Listepuces4">
    <w:name w:val="List Bullet 4"/>
    <w:basedOn w:val="Normal"/>
    <w:uiPriority w:val="99"/>
    <w:semiHidden/>
    <w:unhideWhenUsed/>
    <w:rsid w:val="001A1CDD"/>
    <w:pPr>
      <w:numPr>
        <w:numId w:val="30"/>
      </w:numPr>
      <w:contextualSpacing/>
    </w:pPr>
  </w:style>
  <w:style w:type="paragraph" w:styleId="Listepuces3">
    <w:name w:val="List Bullet 3"/>
    <w:basedOn w:val="Normal"/>
    <w:uiPriority w:val="99"/>
    <w:unhideWhenUsed/>
    <w:rsid w:val="00BC0002"/>
    <w:pPr>
      <w:numPr>
        <w:numId w:val="39"/>
      </w:numPr>
      <w:contextualSpacing/>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76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6</Pages>
  <Words>1338</Words>
  <Characters>7361</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Cecile RICHET</dc:creator>
  <cp:keywords/>
  <dc:description/>
  <cp:lastModifiedBy>Cecile RICHET</cp:lastModifiedBy>
  <cp:revision>23</cp:revision>
  <cp:lastPrinted>2025-07-29T10:03:00Z</cp:lastPrinted>
  <dcterms:created xsi:type="dcterms:W3CDTF">2025-08-01T10:02:00Z</dcterms:created>
  <dcterms:modified xsi:type="dcterms:W3CDTF">2025-08-20T15:24:00Z</dcterms:modified>
</cp:coreProperties>
</file>